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B87A" w14:textId="7C165125" w:rsidR="00C12E1A" w:rsidRPr="00562306" w:rsidRDefault="001E0E69" w:rsidP="00C12E1A">
      <w:pPr>
        <w:pStyle w:val="KeinLeerraum"/>
        <w:rPr>
          <w:b/>
          <w:bCs/>
          <w:sz w:val="28"/>
          <w:szCs w:val="28"/>
          <w:lang w:val="it-CH"/>
        </w:rPr>
      </w:pPr>
      <w:r w:rsidRPr="001E0E69">
        <w:rPr>
          <w:b/>
          <w:bCs/>
          <w:sz w:val="28"/>
          <w:szCs w:val="28"/>
          <w:lang w:val="it-CH"/>
        </w:rPr>
        <w:t>Domande per la presentazione dei progetti nell'ambito dei PIC 3</w:t>
      </w:r>
    </w:p>
    <w:p w14:paraId="1D11C06A" w14:textId="77777777" w:rsidR="007A66EA" w:rsidRPr="00C12E1A" w:rsidRDefault="007A66EA" w:rsidP="007A66EA">
      <w:pPr>
        <w:pStyle w:val="KeinLeerraum"/>
        <w:rPr>
          <w:b/>
          <w:bCs/>
          <w:sz w:val="28"/>
          <w:szCs w:val="28"/>
          <w:highlight w:val="yellow"/>
          <w:lang w:val="it-CH"/>
        </w:rPr>
      </w:pPr>
    </w:p>
    <w:p w14:paraId="526E2EAC" w14:textId="21411326" w:rsidR="003B59DA" w:rsidRPr="003B59DA" w:rsidRDefault="003B59DA" w:rsidP="00FC1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B59DA">
        <w:rPr>
          <w:b/>
          <w:i/>
        </w:rPr>
        <w:t>E</w:t>
      </w:r>
      <w:r w:rsidRPr="003B59DA">
        <w:rPr>
          <w:b/>
          <w:bCs/>
          <w:i/>
          <w:iCs/>
        </w:rPr>
        <w:t xml:space="preserve">sclusione di </w:t>
      </w:r>
      <w:r w:rsidR="00F22113" w:rsidRPr="003B59DA">
        <w:rPr>
          <w:b/>
          <w:bCs/>
          <w:i/>
          <w:iCs/>
        </w:rPr>
        <w:t>responsabilità:</w:t>
      </w:r>
      <w:r w:rsidRPr="003B59DA">
        <w:rPr>
          <w:b/>
          <w:bCs/>
          <w:i/>
          <w:iCs/>
        </w:rPr>
        <w:t xml:space="preserve"> Questo documento è uno strumento semplice per i Cantoni ed è stato sviluppato su loro richiesta. Si tratta delle domande contenute nell'applicazione PIC 3 come inserite nel </w:t>
      </w:r>
      <w:hyperlink r:id="rId8" w:history="1">
        <w:r w:rsidRPr="003B59DA">
          <w:rPr>
            <w:rStyle w:val="Hyperlink"/>
            <w:b/>
            <w:bCs/>
            <w:i/>
            <w:iCs/>
          </w:rPr>
          <w:t>portale dei test della promozione dell'integrazione della Confederazione (ELSI)</w:t>
        </w:r>
      </w:hyperlink>
      <w:r w:rsidRPr="003B59DA">
        <w:rPr>
          <w:b/>
          <w:bCs/>
          <w:i/>
          <w:iCs/>
        </w:rPr>
        <w:t xml:space="preserve"> al 28.11.2022. Tuttavia, a partire da gennaio 2023, le domande del portale definitivo saranno decisive. L'effettiva presentazione dei programmi da parte dei Cantoni deve avvenire per via elettronica tramite ELSI. Si noti inoltre che i dati inseriti nel portale di prova non saranno migrati nel portale definitivo.</w:t>
      </w:r>
    </w:p>
    <w:p w14:paraId="317D6058" w14:textId="77777777" w:rsidR="00C14F04" w:rsidRPr="003B59DA" w:rsidRDefault="00C14F04" w:rsidP="00A65EC8"/>
    <w:p w14:paraId="213E8E2B" w14:textId="5F50D8C2" w:rsidR="00593EAB" w:rsidRDefault="00A16193" w:rsidP="00A65EC8">
      <w:pPr>
        <w:rPr>
          <w:rStyle w:val="Hyperlink"/>
          <w:lang w:val="it-IT"/>
        </w:rPr>
      </w:pPr>
      <w:hyperlink r:id="rId9" w:history="1">
        <w:r w:rsidR="0026206A" w:rsidRPr="007C68C5">
          <w:rPr>
            <w:rStyle w:val="Hyperlink"/>
            <w:lang w:val="it-IT"/>
          </w:rPr>
          <w:t>Agenda Integrazione Svizzera (AIS)</w:t>
        </w:r>
      </w:hyperlink>
    </w:p>
    <w:p w14:paraId="440AD2E1" w14:textId="6E48E8D6" w:rsidR="00A65EC8" w:rsidRPr="00A65EC8" w:rsidRDefault="00A65EC8" w:rsidP="00A65EC8"/>
    <w:sdt>
      <w:sdtPr>
        <w:rPr>
          <w:rFonts w:ascii="Arial" w:eastAsiaTheme="minorHAnsi" w:hAnsi="Arial" w:cs="Arial"/>
          <w:color w:val="auto"/>
          <w:sz w:val="22"/>
          <w:szCs w:val="22"/>
          <w:lang w:val="de-DE" w:eastAsia="en-US"/>
        </w:rPr>
        <w:id w:val="8441300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4684DB" w14:textId="3BF9C485" w:rsidR="00E36023" w:rsidRPr="00C12E1A" w:rsidRDefault="00C12E1A">
          <w:pPr>
            <w:pStyle w:val="Inhaltsverzeichnisberschrift"/>
            <w:rPr>
              <w:lang w:val="it-CH"/>
            </w:rPr>
          </w:pPr>
          <w:r w:rsidRPr="00C12E1A">
            <w:rPr>
              <w:lang w:val="it-CH"/>
            </w:rPr>
            <w:t>Indice</w:t>
          </w:r>
        </w:p>
        <w:p w14:paraId="4A9679E3" w14:textId="03FEFB50" w:rsidR="003B59DA" w:rsidRDefault="00E3602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893928" w:history="1">
            <w:r w:rsidR="003B59DA" w:rsidRPr="00B310BB">
              <w:rPr>
                <w:rStyle w:val="Hyperlink"/>
                <w:noProof/>
              </w:rPr>
              <w:t>A.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Istruzioni concernenti la presentazione dei progetti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_Toc120893928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4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9CED2DC" w14:textId="609D0AA6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29" w:history="1">
            <w:r w:rsidR="003B59DA" w:rsidRPr="00B310BB">
              <w:rPr>
                <w:rStyle w:val="Hyperlink"/>
                <w:noProof/>
              </w:rPr>
              <w:t>B.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Contesto cantonale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_Toc120893929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5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E7BE9C8" w14:textId="7FDE93FD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0" w:history="1">
            <w:r w:rsidR="003B59DA" w:rsidRPr="00B310BB">
              <w:rPr>
                <w:rStyle w:val="Hyperlink"/>
                <w:noProof/>
                <w:lang w:val="it-IT"/>
              </w:rPr>
              <w:t>Delegato cantonale all’integrazione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_Toc120893930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5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2C48FC5" w14:textId="1F8A91E8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1" w:history="1">
            <w:r w:rsidR="003B59DA" w:rsidRPr="00B310BB">
              <w:rPr>
                <w:rStyle w:val="Hyperlink"/>
                <w:noProof/>
                <w:lang w:val="it-IT"/>
              </w:rPr>
              <w:t>Coordinatore cantonale per l'asilo e/o coordinatore per i rifugiati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_Toc120893931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5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9CC6AE8" w14:textId="41258742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2" w:history="1">
            <w:r w:rsidR="003B59DA" w:rsidRPr="00B310BB">
              <w:rPr>
                <w:rStyle w:val="Hyperlink"/>
                <w:noProof/>
                <w:lang w:val="it-IT"/>
              </w:rPr>
              <w:t>Organizzazione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_Toc120893932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6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122E272B" w14:textId="39D5DD3D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3" w:history="1">
            <w:r w:rsidR="003B59DA" w:rsidRPr="00B310BB">
              <w:rPr>
                <w:rStyle w:val="Hyperlink"/>
                <w:noProof/>
                <w:lang w:val="it-IT"/>
              </w:rPr>
              <w:t>Leggi e ulteriori documenti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_Toc120893933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6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FA14AC8" w14:textId="4933E327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4" w:history="1">
            <w:r w:rsidR="003B59DA" w:rsidRPr="00B310BB">
              <w:rPr>
                <w:rStyle w:val="Hyperlink"/>
                <w:noProof/>
                <w:lang w:val="it-IT"/>
              </w:rPr>
              <w:t>Diritti di accesso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_Toc120893934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6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39BE89F0" w14:textId="79B6D8CF" w:rsidR="003B59DA" w:rsidRDefault="00A16193">
          <w:pPr>
            <w:pStyle w:val="Verzeichnis1"/>
            <w:tabs>
              <w:tab w:val="left" w:pos="66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5" w:history="1">
            <w:r w:rsidR="003B59DA" w:rsidRPr="00B310BB">
              <w:rPr>
                <w:rStyle w:val="Hyperlink"/>
                <w:noProof/>
              </w:rPr>
              <w:t>C.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Informazione, chiarimento del bisogno d’integrazione e consulenza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_Toc120893935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DBE8744" w14:textId="6FF45D6F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6" w:history="1">
            <w:r w:rsidR="003B59DA" w:rsidRPr="00B310BB">
              <w:rPr>
                <w:rStyle w:val="Hyperlink"/>
                <w:noProof/>
                <w:lang w:val="it-IT"/>
              </w:rPr>
              <w:t>Pagina 1: Informazione, chiarimento del bisogno d’integrazione e consulenza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_Toc120893936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715815B0" w14:textId="26DEF626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7" w:history="1">
            <w:r w:rsidR="003B59DA" w:rsidRPr="00B310BB">
              <w:rPr>
                <w:rStyle w:val="Hyperlink"/>
                <w:noProof/>
                <w:lang w:val="it-IT"/>
              </w:rPr>
              <w:t xml:space="preserve">Pagina 2: </w:t>
            </w:r>
            <w:r w:rsidR="003B59DA" w:rsidRPr="00B310BB">
              <w:rPr>
                <w:rStyle w:val="Hyperlink"/>
                <w:noProof/>
              </w:rPr>
              <w:t>Informazione, chiarimento del bisogno d’integrazione e consulenza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_Toc120893937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8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B4506E8" w14:textId="68C46321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8" w:history="1">
            <w:r w:rsidR="003B59DA" w:rsidRPr="00B310BB">
              <w:rPr>
                <w:rStyle w:val="Hyperlink"/>
                <w:noProof/>
                <w:lang w:val="it-IT"/>
              </w:rPr>
              <w:t xml:space="preserve">Pagina 3: </w:t>
            </w:r>
            <w:r w:rsidR="003B59DA" w:rsidRPr="00B310BB">
              <w:rPr>
                <w:rStyle w:val="Hyperlink"/>
                <w:noProof/>
              </w:rPr>
              <w:t>Informazione, chiarimento del bisogno d’integrazione e consulenza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_Toc120893938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9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226E9CC" w14:textId="7F77E9E0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39" w:history="1">
            <w:r w:rsidR="003B59DA" w:rsidRPr="00B310BB">
              <w:rPr>
                <w:rStyle w:val="Hyperlink"/>
                <w:noProof/>
              </w:rPr>
              <w:t>Informazione, chiarimento del bisogno d’integrazione e consulenza - 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_Toc120893939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10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9E3DFB9" w14:textId="606008A2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0" w:history="1">
            <w:r w:rsidR="003B59DA" w:rsidRPr="00B310BB">
              <w:rPr>
                <w:rStyle w:val="Hyperlink"/>
                <w:noProof/>
              </w:rPr>
              <w:t>Informazione, chiarimento del bisogno d’integrazione e consulenza - 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_Toc120893940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11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60A80EC" w14:textId="7FDA6C40" w:rsidR="003B59DA" w:rsidRDefault="00A16193">
          <w:pPr>
            <w:pStyle w:val="Verzeichnis1"/>
            <w:tabs>
              <w:tab w:val="left" w:pos="66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1" w:history="1">
            <w:r w:rsidR="003B59DA" w:rsidRPr="00B310BB">
              <w:rPr>
                <w:rStyle w:val="Hyperlink"/>
                <w:noProof/>
              </w:rPr>
              <w:t>D.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Gestione dei casi continuativa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_Toc120893941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12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7C009780" w14:textId="64B8B6C1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2" w:history="1">
            <w:r w:rsidR="003B59DA" w:rsidRPr="00B310BB">
              <w:rPr>
                <w:rStyle w:val="Hyperlink"/>
                <w:noProof/>
                <w:lang w:val="it-IT"/>
              </w:rPr>
              <w:t>Pagina 1: G</w:t>
            </w:r>
            <w:r w:rsidR="003B59DA" w:rsidRPr="00B310BB">
              <w:rPr>
                <w:rStyle w:val="Hyperlink"/>
                <w:noProof/>
              </w:rPr>
              <w:t>estione dei casi continuativa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_Toc120893942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12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3DC10B6D" w14:textId="1BF24631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3" w:history="1">
            <w:r w:rsidR="003B59DA" w:rsidRPr="00B310BB">
              <w:rPr>
                <w:rStyle w:val="Hyperlink"/>
                <w:noProof/>
                <w:lang w:val="it-IT"/>
              </w:rPr>
              <w:t>Pagina 2: G</w:t>
            </w:r>
            <w:r w:rsidR="003B59DA" w:rsidRPr="00B310BB">
              <w:rPr>
                <w:rStyle w:val="Hyperlink"/>
                <w:noProof/>
              </w:rPr>
              <w:t>estione dei casi continuativa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_Toc120893943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13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31E02D3D" w14:textId="494E1942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4" w:history="1">
            <w:r w:rsidR="003B59DA" w:rsidRPr="00B310BB">
              <w:rPr>
                <w:rStyle w:val="Hyperlink"/>
                <w:noProof/>
              </w:rPr>
              <w:t>Gestione dei casi continuativa - 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_Toc120893944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13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034526F" w14:textId="0811DFF3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5" w:history="1">
            <w:r w:rsidR="003B59DA" w:rsidRPr="00B310BB">
              <w:rPr>
                <w:rStyle w:val="Hyperlink"/>
                <w:noProof/>
              </w:rPr>
              <w:t>E.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Lingua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_Toc120893945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14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724B148F" w14:textId="6FBE5C33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6" w:history="1">
            <w:r w:rsidR="003B59DA" w:rsidRPr="00B310BB">
              <w:rPr>
                <w:rStyle w:val="Hyperlink"/>
                <w:noProof/>
                <w:lang w:val="it-IT"/>
              </w:rPr>
              <w:t>Pagina 1: Lingua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_Toc120893946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14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4560A08B" w14:textId="69114F92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7" w:history="1">
            <w:r w:rsidR="003B59DA" w:rsidRPr="00B310BB">
              <w:rPr>
                <w:rStyle w:val="Hyperlink"/>
                <w:noProof/>
                <w:lang w:val="it-IT"/>
              </w:rPr>
              <w:t>Pagina 2: Lingua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_Toc120893947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15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6FBE09F" w14:textId="79BC5707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8" w:history="1">
            <w:r w:rsidR="003B59DA" w:rsidRPr="00B310BB">
              <w:rPr>
                <w:rStyle w:val="Hyperlink"/>
                <w:noProof/>
                <w:lang w:val="it-IT"/>
              </w:rPr>
              <w:t>Pagina 3: Lingua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_Toc120893948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7E4EB5C" w14:textId="6904B512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49" w:history="1">
            <w:r w:rsidR="003B59DA" w:rsidRPr="00B310BB">
              <w:rPr>
                <w:rStyle w:val="Hyperlink"/>
                <w:noProof/>
                <w:lang w:val="it-IT"/>
              </w:rPr>
              <w:t>Lingua- 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_Toc120893949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1425F9B9" w14:textId="5103FFE4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0" w:history="1">
            <w:r w:rsidR="003B59DA" w:rsidRPr="00B310BB">
              <w:rPr>
                <w:rStyle w:val="Hyperlink"/>
                <w:noProof/>
                <w:lang w:val="it-IT"/>
              </w:rPr>
              <w:t>Lingua- 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_Toc120893950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FE9E4C2" w14:textId="3D4D6450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1" w:history="1">
            <w:r w:rsidR="003B59DA" w:rsidRPr="00B310BB">
              <w:rPr>
                <w:rStyle w:val="Hyperlink"/>
                <w:noProof/>
              </w:rPr>
              <w:t>F.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Potenziale in ambito formativo e occupazionale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_Toc120893951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18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1AF9A2F2" w14:textId="49AAA20D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2" w:history="1">
            <w:r w:rsidR="003B59DA" w:rsidRPr="00B310BB">
              <w:rPr>
                <w:rStyle w:val="Hyperlink"/>
                <w:noProof/>
              </w:rPr>
              <w:t>Pagina 1: Potenziale in ambito formativo e occupazionale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_Toc120893952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18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75ECE7CA" w14:textId="1800292B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3" w:history="1">
            <w:r w:rsidR="003B59DA" w:rsidRPr="00B310BB">
              <w:rPr>
                <w:rStyle w:val="Hyperlink"/>
                <w:noProof/>
              </w:rPr>
              <w:t>Pagina 2: Potenziale in ambito formativo e occupazionale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_Toc120893953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21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1C853456" w14:textId="632BF9EE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4" w:history="1">
            <w:r w:rsidR="003B59DA" w:rsidRPr="00B310BB">
              <w:rPr>
                <w:rStyle w:val="Hyperlink"/>
                <w:noProof/>
              </w:rPr>
              <w:t>Potenziale in ambito formativo e occupazionale - 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_Toc120893954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23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3D3575C6" w14:textId="73267266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5" w:history="1">
            <w:r w:rsidR="003B59DA" w:rsidRPr="00B310BB">
              <w:rPr>
                <w:rStyle w:val="Hyperlink"/>
                <w:noProof/>
              </w:rPr>
              <w:t>Potenziale in ambito formativo e occupazionale - 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_Toc120893955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23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46F3FF0D" w14:textId="6573E3F5" w:rsidR="003B59DA" w:rsidRDefault="00A16193">
          <w:pPr>
            <w:pStyle w:val="Verzeichnis1"/>
            <w:tabs>
              <w:tab w:val="left" w:pos="66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6" w:history="1">
            <w:r w:rsidR="003B59DA" w:rsidRPr="00B310BB">
              <w:rPr>
                <w:rStyle w:val="Hyperlink"/>
                <w:noProof/>
              </w:rPr>
              <w:t>G.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Prima infanzia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_Toc120893956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24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198C7290" w14:textId="792916EC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7" w:history="1">
            <w:r w:rsidR="003B59DA" w:rsidRPr="00B310BB">
              <w:rPr>
                <w:rStyle w:val="Hyperlink"/>
                <w:noProof/>
                <w:lang w:val="it-IT"/>
              </w:rPr>
              <w:t>Pagina 1: Prima infanzia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_Toc120893957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24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3C13B3D0" w14:textId="72CFFF6C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8" w:history="1">
            <w:r w:rsidR="003B59DA" w:rsidRPr="00B310BB">
              <w:rPr>
                <w:rStyle w:val="Hyperlink"/>
                <w:noProof/>
                <w:lang w:val="it-IT"/>
              </w:rPr>
              <w:t>Pagina 2: Prima infanzia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_Toc120893958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26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AE60090" w14:textId="3C7809E6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59" w:history="1">
            <w:r w:rsidR="003B59DA" w:rsidRPr="00B310BB">
              <w:rPr>
                <w:rStyle w:val="Hyperlink"/>
                <w:noProof/>
                <w:lang w:val="it-IT"/>
              </w:rPr>
              <w:t>Prima infanzia - 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_Toc120893959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29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44B07186" w14:textId="211A9E3D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0" w:history="1">
            <w:r w:rsidR="003B59DA" w:rsidRPr="00B310BB">
              <w:rPr>
                <w:rStyle w:val="Hyperlink"/>
                <w:noProof/>
                <w:lang w:val="it-IT"/>
              </w:rPr>
              <w:t>Prima infanzia - 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_Toc120893960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29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3FFFFA05" w14:textId="70700B20" w:rsidR="003B59DA" w:rsidRDefault="00A16193">
          <w:pPr>
            <w:pStyle w:val="Verzeichnis1"/>
            <w:tabs>
              <w:tab w:val="left" w:pos="66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1" w:history="1">
            <w:r w:rsidR="003B59DA" w:rsidRPr="00B310BB">
              <w:rPr>
                <w:rStyle w:val="Hyperlink"/>
                <w:rFonts w:ascii="Helvetica" w:hAnsi="Helvetica" w:cs="Helvetica"/>
                <w:noProof/>
              </w:rPr>
              <w:t>H.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Vivere</w:t>
            </w:r>
            <w:r w:rsidR="003B59DA" w:rsidRPr="00B310BB">
              <w:rPr>
                <w:rStyle w:val="Hyperlink"/>
                <w:rFonts w:ascii="Helvetica" w:hAnsi="Helvetica" w:cs="Helvetica"/>
                <w:noProof/>
              </w:rPr>
              <w:t xml:space="preserve"> assieme e partecipazione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_Toc120893961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30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A277193" w14:textId="3F654F7A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2" w:history="1">
            <w:r w:rsidR="003B59DA" w:rsidRPr="00B310BB">
              <w:rPr>
                <w:rStyle w:val="Hyperlink"/>
                <w:noProof/>
                <w:lang w:val="it-IT"/>
              </w:rPr>
              <w:t>Pagina 1: Vivere assieme e partecipazione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_Toc120893962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30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363CF37D" w14:textId="0892B170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3" w:history="1">
            <w:r w:rsidR="003B59DA" w:rsidRPr="00B310BB">
              <w:rPr>
                <w:rStyle w:val="Hyperlink"/>
                <w:noProof/>
                <w:lang w:val="it-IT"/>
              </w:rPr>
              <w:t>Pagina 2: Vivere assieme e partecipazione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_Toc120893963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31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B55C924" w14:textId="001B7FC2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4" w:history="1">
            <w:r w:rsidR="003B59DA" w:rsidRPr="00B310BB">
              <w:rPr>
                <w:rStyle w:val="Hyperlink"/>
                <w:noProof/>
                <w:lang w:val="it-IT"/>
              </w:rPr>
              <w:t>Vivere assieme e partecipazione</w:t>
            </w:r>
            <w:r w:rsidR="003B59DA" w:rsidRPr="00B310BB">
              <w:rPr>
                <w:rStyle w:val="Hyperlink"/>
                <w:noProof/>
                <w:shd w:val="clear" w:color="auto" w:fill="FFFFFF"/>
              </w:rPr>
              <w:t>- 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_Toc120893964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32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51255E7" w14:textId="4DAE65A7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5" w:history="1">
            <w:r w:rsidR="003B59DA" w:rsidRPr="00B310BB">
              <w:rPr>
                <w:rStyle w:val="Hyperlink"/>
                <w:noProof/>
                <w:lang w:val="it-IT"/>
              </w:rPr>
              <w:t>Vivere assieme e partecipazione -</w:t>
            </w:r>
            <w:r w:rsidR="003B59DA" w:rsidRPr="00B310BB">
              <w:rPr>
                <w:rStyle w:val="Hyperlink"/>
                <w:noProof/>
              </w:rPr>
              <w:t>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_Toc120893965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32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B764102" w14:textId="3FE8E9F8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6" w:history="1">
            <w:r w:rsidR="003B59DA" w:rsidRPr="00B310BB">
              <w:rPr>
                <w:rStyle w:val="Hyperlink"/>
                <w:noProof/>
              </w:rPr>
              <w:t>I.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Gestione della diversità e tutela dalla discriminazione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_Toc120893966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33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72A8A524" w14:textId="040AAA8E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7" w:history="1">
            <w:r w:rsidR="003B59DA" w:rsidRPr="00B310BB">
              <w:rPr>
                <w:rStyle w:val="Hyperlink"/>
                <w:noProof/>
                <w:lang w:val="it-IT"/>
              </w:rPr>
              <w:t>Pagina 1: Gestione della diversità e tutela dalla discriminazione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_Toc120893967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33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4AD457DB" w14:textId="738C648B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8" w:history="1">
            <w:r w:rsidR="003B59DA" w:rsidRPr="00B310BB">
              <w:rPr>
                <w:rStyle w:val="Hyperlink"/>
                <w:noProof/>
                <w:lang w:val="it-IT"/>
              </w:rPr>
              <w:t>Pagina 2: Gestione della diversità e tutela dalla discriminazione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_Toc120893968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35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4F3B371D" w14:textId="3DD859DB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69" w:history="1">
            <w:r w:rsidR="003B59DA" w:rsidRPr="00B310BB">
              <w:rPr>
                <w:rStyle w:val="Hyperlink"/>
                <w:noProof/>
                <w:lang w:val="it-IT"/>
              </w:rPr>
              <w:t>Gestione della diversità e tutela dalla discriminazione - 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_Toc120893969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36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DBE231C" w14:textId="5ECAD726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0" w:history="1">
            <w:r w:rsidR="003B59DA" w:rsidRPr="00B310BB">
              <w:rPr>
                <w:rStyle w:val="Hyperlink"/>
                <w:noProof/>
              </w:rPr>
              <w:t>Gestione della diversità e tutela dalla discriminazione - 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_Toc120893970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36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7255BF43" w14:textId="7EB1DF38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1" w:history="1">
            <w:r w:rsidR="003B59DA" w:rsidRPr="00B310BB">
              <w:rPr>
                <w:rStyle w:val="Hyperlink"/>
                <w:noProof/>
              </w:rPr>
              <w:t>J.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Interpretariato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_Toc120893971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E97623A" w14:textId="48F00963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2" w:history="1">
            <w:r w:rsidR="003B59DA" w:rsidRPr="00B310BB">
              <w:rPr>
                <w:rStyle w:val="Hyperlink"/>
                <w:noProof/>
              </w:rPr>
              <w:t>Pagina 1: Interpretariato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_Toc120893972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70A032B2" w14:textId="20EBF6E5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3" w:history="1">
            <w:r w:rsidR="003B59DA" w:rsidRPr="00B310BB">
              <w:rPr>
                <w:rStyle w:val="Hyperlink"/>
                <w:noProof/>
              </w:rPr>
              <w:t>Pagina 2: Interpretariato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_Toc120893973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37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4CC5B885" w14:textId="55514E82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4" w:history="1">
            <w:r w:rsidR="003B59DA" w:rsidRPr="00B310BB">
              <w:rPr>
                <w:rStyle w:val="Hyperlink"/>
                <w:noProof/>
              </w:rPr>
              <w:t xml:space="preserve">Interpretariato - </w:t>
            </w:r>
            <w:r w:rsidR="003B59DA" w:rsidRPr="00B310BB">
              <w:rPr>
                <w:rStyle w:val="Hyperlink"/>
                <w:noProof/>
                <w:lang w:val="it-IT"/>
              </w:rPr>
              <w:t>Ulteriori osservazioni, documenti e link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_Toc120893974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38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844A8D9" w14:textId="3AD828FC" w:rsidR="003B59DA" w:rsidRDefault="00A16193">
          <w:pPr>
            <w:pStyle w:val="Verzeichnis2"/>
            <w:tabs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5" w:history="1">
            <w:r w:rsidR="003B59DA" w:rsidRPr="00B310BB">
              <w:rPr>
                <w:rStyle w:val="Hyperlink"/>
                <w:noProof/>
              </w:rPr>
              <w:t>Interpretariato - Interpretariato - 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_Toc120893975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38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5D0E6133" w14:textId="2D57AD31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6" w:history="1">
            <w:r w:rsidR="003B59DA" w:rsidRPr="00B310BB">
              <w:rPr>
                <w:rStyle w:val="Hyperlink"/>
                <w:noProof/>
              </w:rPr>
              <w:t>K.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Sintesi del bilancio 2024-2027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_Toc120893976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39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BB3CF9A" w14:textId="66C9D78F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7" w:history="1">
            <w:r w:rsidR="003B59DA" w:rsidRPr="00B310BB">
              <w:rPr>
                <w:rStyle w:val="Hyperlink"/>
                <w:noProof/>
              </w:rPr>
              <w:t>L.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Risorse umane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_Toc120893977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40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0C2FF3E8" w14:textId="0FB1360F" w:rsidR="003B59DA" w:rsidRDefault="00A16193">
          <w:pPr>
            <w:pStyle w:val="Verzeichnis1"/>
            <w:tabs>
              <w:tab w:val="left" w:pos="66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8" w:history="1">
            <w:r w:rsidR="003B59DA" w:rsidRPr="00B310BB">
              <w:rPr>
                <w:rStyle w:val="Hyperlink"/>
                <w:noProof/>
              </w:rPr>
              <w:t>M.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Vigilanza finanziaria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_Toc120893978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41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6ACBE29" w14:textId="4E10E3B9" w:rsidR="003B59DA" w:rsidRDefault="00A16193">
          <w:pPr>
            <w:pStyle w:val="Verzeichnis1"/>
            <w:tabs>
              <w:tab w:val="left" w:pos="66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79" w:history="1">
            <w:r w:rsidR="003B59DA" w:rsidRPr="00B310BB">
              <w:rPr>
                <w:rStyle w:val="Hyperlink"/>
                <w:noProof/>
              </w:rPr>
              <w:t>N.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Indicatori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_Toc120893979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43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4C07EB2F" w14:textId="5FA21215" w:rsidR="003B59DA" w:rsidRDefault="00A16193">
          <w:pPr>
            <w:pStyle w:val="Verzeichnis1"/>
            <w:tabs>
              <w:tab w:val="left" w:pos="66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80" w:history="1">
            <w:r w:rsidR="003B59DA" w:rsidRPr="00B310BB">
              <w:rPr>
                <w:rStyle w:val="Hyperlink"/>
                <w:noProof/>
              </w:rPr>
              <w:t>O.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Informazioni sul conto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_Toc120893980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45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66D63E11" w14:textId="57150BF3" w:rsidR="003B59DA" w:rsidRDefault="00A16193">
          <w:pPr>
            <w:pStyle w:val="Verzeichnis1"/>
            <w:tabs>
              <w:tab w:val="left" w:pos="440"/>
              <w:tab w:val="right" w:leader="dot" w:pos="13949"/>
            </w:tabs>
            <w:rPr>
              <w:rFonts w:asciiTheme="minorHAnsi" w:eastAsiaTheme="minorEastAsia" w:hAnsiTheme="minorHAnsi" w:cstheme="minorBidi"/>
              <w:noProof/>
              <w:lang w:val="de-CH" w:eastAsia="de-CH"/>
            </w:rPr>
          </w:pPr>
          <w:hyperlink w:anchor="_Toc120893981" w:history="1">
            <w:r w:rsidR="003B59DA" w:rsidRPr="00B310BB">
              <w:rPr>
                <w:rStyle w:val="Hyperlink"/>
                <w:noProof/>
              </w:rPr>
              <w:t>P.</w:t>
            </w:r>
            <w:r w:rsidR="003B59DA">
              <w:rPr>
                <w:rFonts w:asciiTheme="minorHAnsi" w:eastAsiaTheme="minorEastAsia" w:hAnsiTheme="minorHAnsi" w:cstheme="minorBidi"/>
                <w:noProof/>
                <w:lang w:val="de-CH" w:eastAsia="de-CH"/>
              </w:rPr>
              <w:tab/>
            </w:r>
            <w:r w:rsidR="003B59DA" w:rsidRPr="00B310BB">
              <w:rPr>
                <w:rStyle w:val="Hyperlink"/>
                <w:noProof/>
              </w:rPr>
              <w:t>Salvare e inviare</w:t>
            </w:r>
            <w:r w:rsidR="003B59DA">
              <w:rPr>
                <w:noProof/>
                <w:webHidden/>
              </w:rPr>
              <w:tab/>
            </w:r>
            <w:r w:rsidR="003B59DA">
              <w:rPr>
                <w:noProof/>
                <w:webHidden/>
              </w:rPr>
              <w:fldChar w:fldCharType="begin"/>
            </w:r>
            <w:r w:rsidR="003B59DA">
              <w:rPr>
                <w:noProof/>
                <w:webHidden/>
              </w:rPr>
              <w:instrText xml:space="preserve"> PAGEREF _Toc120893981 \h </w:instrText>
            </w:r>
            <w:r w:rsidR="003B59DA">
              <w:rPr>
                <w:noProof/>
                <w:webHidden/>
              </w:rPr>
            </w:r>
            <w:r w:rsidR="003B59DA">
              <w:rPr>
                <w:noProof/>
                <w:webHidden/>
              </w:rPr>
              <w:fldChar w:fldCharType="separate"/>
            </w:r>
            <w:r w:rsidR="00C4467B">
              <w:rPr>
                <w:noProof/>
                <w:webHidden/>
              </w:rPr>
              <w:t>46</w:t>
            </w:r>
            <w:r w:rsidR="003B59DA">
              <w:rPr>
                <w:noProof/>
                <w:webHidden/>
              </w:rPr>
              <w:fldChar w:fldCharType="end"/>
            </w:r>
          </w:hyperlink>
        </w:p>
        <w:p w14:paraId="26638ADF" w14:textId="441803C4" w:rsidR="00E36023" w:rsidRDefault="00E36023">
          <w:r>
            <w:rPr>
              <w:b/>
              <w:bCs/>
              <w:lang w:val="de-DE"/>
            </w:rPr>
            <w:fldChar w:fldCharType="end"/>
          </w:r>
        </w:p>
      </w:sdtContent>
    </w:sdt>
    <w:p w14:paraId="7E19578B" w14:textId="2D406ECD" w:rsidR="00A65EC8" w:rsidRPr="00A65EC8" w:rsidRDefault="00A65EC8" w:rsidP="00A65EC8"/>
    <w:p w14:paraId="1BE77954" w14:textId="77777777" w:rsidR="00A65EC8" w:rsidRDefault="00A65EC8" w:rsidP="00A65EC8">
      <w:pPr>
        <w:rPr>
          <w:lang w:val="it-IT"/>
        </w:rPr>
      </w:pPr>
    </w:p>
    <w:p w14:paraId="4AEEE98E" w14:textId="77777777" w:rsidR="00A65EC8" w:rsidRDefault="00A65EC8" w:rsidP="00A65EC8">
      <w:pPr>
        <w:rPr>
          <w:rFonts w:eastAsiaTheme="minorEastAsia" w:cstheme="minorBidi"/>
          <w:spacing w:val="15"/>
          <w:sz w:val="32"/>
          <w:lang w:val="it-IT"/>
        </w:rPr>
      </w:pPr>
      <w:r>
        <w:br w:type="page"/>
      </w:r>
    </w:p>
    <w:p w14:paraId="085607A1" w14:textId="16C0895C" w:rsidR="00593EAB" w:rsidRPr="00A65EC8" w:rsidRDefault="003D2CD9" w:rsidP="00AF20A5">
      <w:pPr>
        <w:pStyle w:val="berschrift1"/>
        <w:numPr>
          <w:ilvl w:val="0"/>
          <w:numId w:val="25"/>
        </w:numPr>
        <w:ind w:left="709" w:hanging="643"/>
      </w:pPr>
      <w:r>
        <w:lastRenderedPageBreak/>
        <w:t xml:space="preserve"> </w:t>
      </w:r>
      <w:bookmarkStart w:id="0" w:name="_Toc120893928"/>
      <w:r w:rsidR="0026206A" w:rsidRPr="00A65EC8">
        <w:t>Istruzioni concernenti la presentazione dei progetti</w:t>
      </w:r>
      <w:bookmarkEnd w:id="0"/>
    </w:p>
    <w:p w14:paraId="5D46A244" w14:textId="77777777" w:rsidR="00FC1103" w:rsidRDefault="00FC1103" w:rsidP="00A65EC8">
      <w:pPr>
        <w:rPr>
          <w:lang w:val="it-IT"/>
        </w:rPr>
      </w:pPr>
    </w:p>
    <w:p w14:paraId="71B98C63" w14:textId="6A79454C" w:rsidR="00FC1103" w:rsidRPr="00FC1103" w:rsidRDefault="00FC1103" w:rsidP="00FC1103">
      <w:pPr>
        <w:rPr>
          <w:lang w:val="it-IT"/>
        </w:rPr>
      </w:pPr>
      <w:r w:rsidRPr="00FC1103">
        <w:rPr>
          <w:lang w:val="it-IT"/>
        </w:rPr>
        <w:t xml:space="preserve">Il giorno 19.10.2022 il Consiglio federale ha deciso di portare avanti i programmi d’integrazione cantonali (PIC) per gli anni 2024-2027. La SEM e la </w:t>
      </w:r>
      <w:proofErr w:type="spellStart"/>
      <w:r w:rsidRPr="00FC1103">
        <w:rPr>
          <w:lang w:val="it-IT"/>
        </w:rPr>
        <w:t>CdC</w:t>
      </w:r>
      <w:proofErr w:type="spellEnd"/>
      <w:r w:rsidRPr="00FC1103">
        <w:rPr>
          <w:lang w:val="it-IT"/>
        </w:rPr>
        <w:t xml:space="preserve"> ne hanno elaborato congiuntamente </w:t>
      </w:r>
      <w:hyperlink r:id="rId10" w:history="1">
        <w:r w:rsidRPr="00FC1103">
          <w:rPr>
            <w:rStyle w:val="Hyperlink"/>
            <w:lang w:val="it-IT"/>
          </w:rPr>
          <w:t>le basi</w:t>
        </w:r>
      </w:hyperlink>
      <w:r w:rsidRPr="00FC1103">
        <w:rPr>
          <w:lang w:val="it-IT"/>
        </w:rPr>
        <w:t>.</w:t>
      </w:r>
    </w:p>
    <w:p w14:paraId="221F9CDF" w14:textId="77777777" w:rsidR="00FC1103" w:rsidRPr="00FC1103" w:rsidRDefault="00FC1103" w:rsidP="00FC1103">
      <w:pPr>
        <w:rPr>
          <w:lang w:val="it-IT"/>
        </w:rPr>
      </w:pPr>
    </w:p>
    <w:p w14:paraId="31D1D581" w14:textId="10A72DD9" w:rsidR="00FC1103" w:rsidRPr="00FC1103" w:rsidRDefault="00FC1103" w:rsidP="00FC1103">
      <w:pPr>
        <w:rPr>
          <w:lang w:val="it-IT"/>
        </w:rPr>
      </w:pPr>
      <w:r w:rsidRPr="00FC1103">
        <w:rPr>
          <w:lang w:val="it-IT"/>
        </w:rPr>
        <w:t xml:space="preserve">Il presente workflow per le presentazioni dei progetti nell’ambito dei programmi è basato sulla circolare della SEM relativa ai programmi d’integrazione cantonali 2024-2027, inclusa l’Agenda Integrazione Svizzera. Questa circolare e i relativi allegati riportano tutte le informazioni contenutistiche, le condizioni quadro e le modalità di finanziamento. La circolare è disponibile al seguente indirizzo web: </w:t>
      </w:r>
      <w:hyperlink r:id="rId11" w:history="1">
        <w:r w:rsidRPr="00FC1103">
          <w:rPr>
            <w:rStyle w:val="Hyperlink"/>
            <w:lang w:val="it-IT"/>
          </w:rPr>
          <w:t>Programmi d’integrazione cantonali 2024–2027 (PIC 3) (admin.ch)</w:t>
        </w:r>
      </w:hyperlink>
    </w:p>
    <w:p w14:paraId="5B50E5D9" w14:textId="77777777" w:rsidR="00FC1103" w:rsidRPr="00FC1103" w:rsidRDefault="00FC1103" w:rsidP="00FC1103">
      <w:pPr>
        <w:rPr>
          <w:lang w:val="it-IT"/>
        </w:rPr>
      </w:pPr>
    </w:p>
    <w:p w14:paraId="498E94FE" w14:textId="77777777" w:rsidR="00FC1103" w:rsidRPr="00FC1103" w:rsidRDefault="00FC1103" w:rsidP="00FC1103">
      <w:pPr>
        <w:rPr>
          <w:b/>
          <w:bCs/>
          <w:lang w:val="it-IT"/>
        </w:rPr>
      </w:pPr>
      <w:r w:rsidRPr="00FC1103">
        <w:rPr>
          <w:b/>
          <w:bCs/>
          <w:lang w:val="it-IT"/>
        </w:rPr>
        <w:t>Il servizio cantonale specializzato in materia d’integrazione (delegati all’integrazione) presenta il PIC coinvolgendo le autorità cantonali preposte all’asilo (coordinatori cantonali in materia di asilo ed eventualmente i coordinatori cantonali in materia di rifugiati). La presentazione del PIC prevede di rispondere alle domande seguenti. È possibile caricare documenti nonché salvare link e osservazioni. Non occorre inviare alcun documento per posta o per e-mail.</w:t>
      </w:r>
    </w:p>
    <w:p w14:paraId="0B22A85C" w14:textId="77777777" w:rsidR="00FC1103" w:rsidRPr="00FC1103" w:rsidRDefault="00FC1103" w:rsidP="00FC1103">
      <w:pPr>
        <w:rPr>
          <w:lang w:val="it-IT"/>
        </w:rPr>
      </w:pPr>
    </w:p>
    <w:p w14:paraId="4BA18965" w14:textId="77777777" w:rsidR="00FC1103" w:rsidRPr="00FC1103" w:rsidRDefault="00FC1103" w:rsidP="00FC1103">
      <w:pPr>
        <w:rPr>
          <w:lang w:val="it-IT"/>
        </w:rPr>
      </w:pPr>
      <w:r w:rsidRPr="00FC1103">
        <w:rPr>
          <w:lang w:val="it-IT"/>
        </w:rPr>
        <w:t xml:space="preserve">Di seguito sarete guidati passo </w:t>
      </w:r>
      <w:proofErr w:type="spellStart"/>
      <w:r w:rsidRPr="00FC1103">
        <w:rPr>
          <w:lang w:val="it-IT"/>
        </w:rPr>
        <w:t>passo</w:t>
      </w:r>
      <w:proofErr w:type="spellEnd"/>
      <w:r w:rsidRPr="00FC1103">
        <w:rPr>
          <w:lang w:val="it-IT"/>
        </w:rPr>
        <w:t xml:space="preserve"> lungo tutto il workflow.</w:t>
      </w:r>
    </w:p>
    <w:p w14:paraId="74DE84E6" w14:textId="77777777" w:rsidR="00FC1103" w:rsidRPr="00FC1103" w:rsidRDefault="00FC1103" w:rsidP="00FC1103">
      <w:pPr>
        <w:rPr>
          <w:lang w:val="it-IT"/>
        </w:rPr>
      </w:pPr>
      <w:r w:rsidRPr="00FC1103">
        <w:rPr>
          <w:lang w:val="it-IT"/>
        </w:rPr>
        <w:t>Potete modificare ed elaborare nuovamente in qualsiasi momento le vostre informazioni purché stiate elaborando la presentazione dei progetti nell’ambito dei programmi e non l’abbiate ancora inviata. Non occorre rispondere alle domande per la presentazione del progetto nell’ordine proposto. È possibile procedere di volta in volta a un salvataggio intermedio delle informazioni fornite.</w:t>
      </w:r>
    </w:p>
    <w:p w14:paraId="31C89452" w14:textId="03C3BEB7" w:rsidR="00FC1103" w:rsidRPr="00FC1103" w:rsidRDefault="00FC1103" w:rsidP="00FC1103">
      <w:pPr>
        <w:rPr>
          <w:lang w:val="it-IT"/>
        </w:rPr>
      </w:pPr>
    </w:p>
    <w:p w14:paraId="76EEEBF9" w14:textId="77777777" w:rsidR="00FC1103" w:rsidRPr="00FC1103" w:rsidRDefault="00FC1103" w:rsidP="00FC1103">
      <w:pPr>
        <w:rPr>
          <w:lang w:val="it-IT"/>
        </w:rPr>
      </w:pPr>
      <w:r w:rsidRPr="00FC1103">
        <w:rPr>
          <w:lang w:val="it-IT"/>
        </w:rPr>
        <w:t>Sotto «Diritti di accesso» avete la possibilità di invitare altre persone a elaborare la presentazione del progetto. Chi desiderate abbia accesso a quest’ultima deve disporre di un proprio login. Alla fine della presentazione del progetto, il delegato cantonale all’integrazione deve confermare che le informazioni sono complete e veritiere nonché inviarla. La SEM può consultare la presentazione dei progetti nell’ambito dei programmi soltanto quando è stata inviata definitivamente.</w:t>
      </w:r>
    </w:p>
    <w:p w14:paraId="02CAB582" w14:textId="255550B3" w:rsidR="00FC1103" w:rsidRPr="00FC1103" w:rsidRDefault="00FC1103" w:rsidP="00FC1103">
      <w:pPr>
        <w:rPr>
          <w:lang w:val="it-IT"/>
        </w:rPr>
      </w:pPr>
    </w:p>
    <w:p w14:paraId="35A1FB8B" w14:textId="77777777" w:rsidR="00FC1103" w:rsidRPr="00FC1103" w:rsidRDefault="00FC1103" w:rsidP="00FC1103">
      <w:pPr>
        <w:rPr>
          <w:b/>
          <w:bCs/>
          <w:lang w:val="it-IT"/>
        </w:rPr>
      </w:pPr>
      <w:r w:rsidRPr="00FC1103">
        <w:rPr>
          <w:b/>
          <w:bCs/>
          <w:lang w:val="it-IT"/>
        </w:rPr>
        <w:t>Il termine di consegna per la presentazione del progetto è il 30 aprile 2023.</w:t>
      </w:r>
    </w:p>
    <w:p w14:paraId="73838272" w14:textId="77777777" w:rsidR="00FC1103" w:rsidRPr="00FC1103" w:rsidRDefault="00FC1103" w:rsidP="00FC1103">
      <w:pPr>
        <w:rPr>
          <w:lang w:val="it-IT"/>
        </w:rPr>
      </w:pPr>
    </w:p>
    <w:p w14:paraId="17305563" w14:textId="4680BEFF" w:rsidR="00822562" w:rsidRDefault="00FC1103" w:rsidP="00FC1103">
      <w:pPr>
        <w:rPr>
          <w:lang w:val="it-IT"/>
        </w:rPr>
      </w:pPr>
      <w:r w:rsidRPr="00FC1103">
        <w:rPr>
          <w:lang w:val="it-IT"/>
        </w:rPr>
        <w:t>Siamo lieti di ricevere le presentazioni dei vostri PIC!</w:t>
      </w:r>
    </w:p>
    <w:p w14:paraId="749D02C9" w14:textId="3BA349C4" w:rsidR="00FC1103" w:rsidRDefault="00822562" w:rsidP="00822562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74B2A71A" w14:textId="1B96173F" w:rsidR="00593EAB" w:rsidRPr="00A65EC8" w:rsidRDefault="0026206A" w:rsidP="00AF20A5">
      <w:pPr>
        <w:pStyle w:val="berschrift1"/>
        <w:numPr>
          <w:ilvl w:val="0"/>
          <w:numId w:val="25"/>
        </w:numPr>
        <w:ind w:left="709" w:hanging="643"/>
      </w:pPr>
      <w:bookmarkStart w:id="1" w:name="_Toc120893929"/>
      <w:r w:rsidRPr="00A65EC8">
        <w:lastRenderedPageBreak/>
        <w:t xml:space="preserve">Contesto </w:t>
      </w:r>
      <w:r w:rsidRPr="00A65EC8">
        <w:rPr>
          <w:rStyle w:val="berschrift1Zchn"/>
          <w:b/>
        </w:rPr>
        <w:t>cantonale</w:t>
      </w:r>
      <w:bookmarkEnd w:id="1"/>
    </w:p>
    <w:p w14:paraId="04C182DD" w14:textId="313A94DB" w:rsidR="00593EAB" w:rsidRPr="008779A9" w:rsidRDefault="0026206A" w:rsidP="00FC1103">
      <w:pPr>
        <w:pStyle w:val="berschrift2"/>
        <w:rPr>
          <w:lang w:val="it-IT"/>
        </w:rPr>
      </w:pPr>
      <w:bookmarkStart w:id="2" w:name="_Toc120893930"/>
      <w:r w:rsidRPr="008779A9">
        <w:rPr>
          <w:lang w:val="it-IT"/>
        </w:rPr>
        <w:t>Delegato cantonale all</w:t>
      </w:r>
      <w:r w:rsidR="004D397A" w:rsidRPr="008779A9">
        <w:rPr>
          <w:lang w:val="it-IT"/>
        </w:rPr>
        <w:t>’</w:t>
      </w:r>
      <w:r w:rsidRPr="008779A9">
        <w:rPr>
          <w:lang w:val="it-IT"/>
        </w:rPr>
        <w:t>integrazione</w:t>
      </w:r>
      <w:bookmarkEnd w:id="2"/>
    </w:p>
    <w:p w14:paraId="3D98D69D" w14:textId="77777777" w:rsidR="00FC1103" w:rsidRPr="00FC1103" w:rsidRDefault="00FC1103" w:rsidP="00FC1103">
      <w:pPr>
        <w:rPr>
          <w:lang w:val="it-IT"/>
        </w:rPr>
      </w:pPr>
      <w:r w:rsidRPr="00FC1103">
        <w:rPr>
          <w:lang w:val="it-IT"/>
        </w:rPr>
        <w:t>Controllate i vostri dati. Potete modificare i dati sotto «il mio account utente». È importante che il/la delegato/a all’integrazione del vostro Cantone figuri quale persona di contatto. Sotto «Organizzazione» potete precisare le istituzioni o persone coinvolte nel progetto con le rispettive funzioni e caricare gli organigrammi corrispondenti.</w:t>
      </w:r>
    </w:p>
    <w:p w14:paraId="53C83A8B" w14:textId="77777777" w:rsidR="009113AD" w:rsidRDefault="009113AD" w:rsidP="009113AD">
      <w:pPr>
        <w:rPr>
          <w:lang w:val="it-IT"/>
        </w:rPr>
      </w:pPr>
    </w:p>
    <w:p w14:paraId="2FCFC730" w14:textId="77777777" w:rsidR="009113AD" w:rsidRPr="009113AD" w:rsidRDefault="009113AD" w:rsidP="009113AD">
      <w:pPr>
        <w:rPr>
          <w:lang w:val="it-IT"/>
        </w:rPr>
      </w:pPr>
      <w:r w:rsidRPr="009113AD">
        <w:rPr>
          <w:lang w:val="it-IT"/>
        </w:rPr>
        <w:t>Persona morale / organizzazione</w:t>
      </w:r>
      <w:r>
        <w:rPr>
          <w:lang w:val="it-IT"/>
        </w:rPr>
        <w:t xml:space="preserve"> </w:t>
      </w:r>
      <w:r w:rsidRPr="009113A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9113AD">
        <w:rPr>
          <w:highlight w:val="yellow"/>
          <w:lang w:val="it-IT"/>
        </w:rPr>
        <w:t>casella di testo</w:t>
      </w:r>
    </w:p>
    <w:p w14:paraId="18CBDF80" w14:textId="77777777" w:rsidR="009113AD" w:rsidRDefault="009113AD" w:rsidP="009113AD">
      <w:pPr>
        <w:rPr>
          <w:lang w:val="it-IT"/>
        </w:rPr>
      </w:pPr>
    </w:p>
    <w:p w14:paraId="412B3E4C" w14:textId="185D8C1F" w:rsidR="009113AD" w:rsidRPr="009113AD" w:rsidRDefault="009113AD" w:rsidP="009113AD">
      <w:pPr>
        <w:rPr>
          <w:lang w:val="it-IT"/>
        </w:rPr>
      </w:pPr>
      <w:r w:rsidRPr="009113AD">
        <w:rPr>
          <w:lang w:val="it-IT"/>
        </w:rPr>
        <w:t>Delegato cantonale all’integrazione</w:t>
      </w:r>
      <w:r>
        <w:rPr>
          <w:lang w:val="it-IT"/>
        </w:rPr>
        <w:t xml:space="preserve"> </w:t>
      </w:r>
      <w:r w:rsidRPr="009113A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9113AD">
        <w:rPr>
          <w:highlight w:val="yellow"/>
          <w:lang w:val="it-IT"/>
        </w:rPr>
        <w:t>casella di testo</w:t>
      </w:r>
    </w:p>
    <w:p w14:paraId="73DD5403" w14:textId="57D548D1" w:rsidR="009113AD" w:rsidRDefault="009113AD" w:rsidP="009113AD">
      <w:pPr>
        <w:rPr>
          <w:lang w:val="it-IT"/>
        </w:rPr>
      </w:pPr>
    </w:p>
    <w:p w14:paraId="2C5765AD" w14:textId="110003ED" w:rsidR="009113AD" w:rsidRDefault="009113AD" w:rsidP="009113AD">
      <w:pPr>
        <w:rPr>
          <w:lang w:val="it-IT"/>
        </w:rPr>
      </w:pPr>
      <w:r w:rsidRPr="009113AD">
        <w:rPr>
          <w:lang w:val="it-IT"/>
        </w:rPr>
        <w:t>Favorite indicare le persone che devono ricevere la corrispondenza della SEM in copia:</w:t>
      </w:r>
    </w:p>
    <w:p w14:paraId="48A35A56" w14:textId="4402B7E7" w:rsidR="009113AD" w:rsidRPr="009113AD" w:rsidRDefault="009113AD" w:rsidP="009113AD">
      <w:pPr>
        <w:rPr>
          <w:lang w:val="it-IT"/>
        </w:rPr>
      </w:pPr>
      <w:r w:rsidRPr="009113AD">
        <w:rPr>
          <w:highlight w:val="yellow"/>
          <w:lang w:val="it-IT"/>
        </w:rPr>
        <w:sym w:font="Wingdings" w:char="F0E0"/>
      </w:r>
      <w:r w:rsidRPr="009113AD">
        <w:rPr>
          <w:highlight w:val="yellow"/>
          <w:lang w:val="it-IT"/>
        </w:rPr>
        <w:t xml:space="preserve"> Formulare da riempire</w:t>
      </w:r>
      <w:r>
        <w:rPr>
          <w:lang w:val="it-IT"/>
        </w:rPr>
        <w:t xml:space="preserve"> </w:t>
      </w:r>
    </w:p>
    <w:p w14:paraId="3735836D" w14:textId="77777777" w:rsidR="00593EAB" w:rsidRPr="007C68C5" w:rsidRDefault="00593EAB" w:rsidP="00A65EC8">
      <w:pPr>
        <w:rPr>
          <w:lang w:val="it-IT"/>
        </w:rPr>
      </w:pPr>
    </w:p>
    <w:p w14:paraId="740E26F5" w14:textId="4B1E0B50" w:rsidR="009113AD" w:rsidRDefault="009113AD" w:rsidP="00A65EC8">
      <w:pPr>
        <w:rPr>
          <w:lang w:val="it-IT"/>
        </w:rPr>
      </w:pPr>
      <w:r w:rsidRPr="009113AD">
        <w:rPr>
          <w:lang w:val="it-IT"/>
        </w:rPr>
        <w:t>Descrivete brevemente dove si inserisce in termini organizzativi il servizio specializzato in materia d’integrazione (dipartimento, ufficio, ecc.):</w:t>
      </w:r>
      <w:r>
        <w:rPr>
          <w:lang w:val="it-IT"/>
        </w:rPr>
        <w:t xml:space="preserve"> </w:t>
      </w:r>
      <w:r w:rsidRPr="009113A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9113AD">
        <w:rPr>
          <w:highlight w:val="yellow"/>
          <w:lang w:val="it-IT"/>
        </w:rPr>
        <w:t>casella di testo</w:t>
      </w:r>
      <w:r>
        <w:rPr>
          <w:lang w:val="it-IT"/>
        </w:rPr>
        <w:t xml:space="preserve"> </w:t>
      </w:r>
    </w:p>
    <w:p w14:paraId="008C5225" w14:textId="77777777" w:rsidR="009113AD" w:rsidRDefault="009113AD" w:rsidP="00A65EC8">
      <w:pPr>
        <w:rPr>
          <w:lang w:val="it-IT"/>
        </w:rPr>
      </w:pPr>
    </w:p>
    <w:p w14:paraId="5FB1B660" w14:textId="6E270AA5" w:rsidR="009113AD" w:rsidRPr="009113AD" w:rsidRDefault="002A6632" w:rsidP="009113AD">
      <w:pPr>
        <w:rPr>
          <w:lang w:val="it-IT"/>
        </w:rPr>
      </w:pPr>
      <w:r w:rsidRPr="002A6632">
        <w:rPr>
          <w:lang w:val="it-IT"/>
        </w:rPr>
        <w:t>Nome e coordinate del(la) consigliere/a di Stato competente (vengono utilizzati per la firma dell’accordo di programma)</w:t>
      </w:r>
      <w:r>
        <w:rPr>
          <w:lang w:val="it-IT"/>
        </w:rPr>
        <w:t xml:space="preserve"> </w:t>
      </w:r>
      <w:r w:rsidR="009113AD" w:rsidRPr="009113AD">
        <w:rPr>
          <w:highlight w:val="yellow"/>
          <w:lang w:val="it-IT"/>
        </w:rPr>
        <w:sym w:font="Wingdings" w:char="F0E0"/>
      </w:r>
      <w:r w:rsidR="009113AD" w:rsidRPr="009113AD">
        <w:rPr>
          <w:highlight w:val="yellow"/>
          <w:lang w:val="it-IT"/>
        </w:rPr>
        <w:t xml:space="preserve"> Formulare da riempire</w:t>
      </w:r>
      <w:r w:rsidR="009113AD">
        <w:rPr>
          <w:lang w:val="it-IT"/>
        </w:rPr>
        <w:t xml:space="preserve"> </w:t>
      </w:r>
    </w:p>
    <w:p w14:paraId="7BFBB92A" w14:textId="18A7BF3D" w:rsidR="009113AD" w:rsidRDefault="009113AD" w:rsidP="00A65EC8">
      <w:pPr>
        <w:rPr>
          <w:lang w:val="it-IT"/>
        </w:rPr>
      </w:pPr>
    </w:p>
    <w:p w14:paraId="7B539843" w14:textId="777035D1" w:rsidR="009113AD" w:rsidRDefault="002A6632" w:rsidP="00A65EC8">
      <w:pPr>
        <w:rPr>
          <w:lang w:val="it-IT"/>
        </w:rPr>
      </w:pPr>
      <w:r w:rsidRPr="002A6632">
        <w:rPr>
          <w:lang w:val="it-IT"/>
        </w:rPr>
        <w:t>Qui potete caricare gli organigrammi del vostro dipartimento/ufficio o del vostro servizio specializzato:</w:t>
      </w:r>
      <w:r w:rsidR="009113AD" w:rsidRPr="009113AD">
        <w:rPr>
          <w:highlight w:val="yellow"/>
          <w:lang w:val="it-IT"/>
        </w:rPr>
        <w:sym w:font="Wingdings" w:char="F0E0"/>
      </w:r>
      <w:r w:rsidR="009113AD" w:rsidRPr="009113AD">
        <w:rPr>
          <w:highlight w:val="yellow"/>
          <w:lang w:val="it-IT"/>
        </w:rPr>
        <w:t xml:space="preserve"> Campo di caricamento</w:t>
      </w:r>
    </w:p>
    <w:p w14:paraId="6A44BB53" w14:textId="6AD05E3D" w:rsidR="00593EAB" w:rsidRDefault="00593EAB" w:rsidP="00A65EC8">
      <w:pPr>
        <w:rPr>
          <w:lang w:val="it-IT"/>
        </w:rPr>
      </w:pPr>
    </w:p>
    <w:p w14:paraId="56BC4591" w14:textId="77777777" w:rsidR="002A6632" w:rsidRDefault="002A6632" w:rsidP="00A65EC8">
      <w:pPr>
        <w:rPr>
          <w:lang w:val="it-IT"/>
        </w:rPr>
      </w:pPr>
    </w:p>
    <w:p w14:paraId="5AEEAEDA" w14:textId="6C5ED729" w:rsidR="00FC1103" w:rsidRDefault="00FC1103" w:rsidP="002A6632">
      <w:pPr>
        <w:pStyle w:val="berschrift2"/>
        <w:rPr>
          <w:lang w:val="it-IT"/>
        </w:rPr>
      </w:pPr>
      <w:bookmarkStart w:id="3" w:name="_Toc120893931"/>
      <w:r w:rsidRPr="00FC1103">
        <w:rPr>
          <w:lang w:val="it-IT"/>
        </w:rPr>
        <w:t>Coordinatore cantonale per l'asilo e/o coordinatore per i rifugiati</w:t>
      </w:r>
      <w:bookmarkEnd w:id="3"/>
    </w:p>
    <w:p w14:paraId="2D627537" w14:textId="7009AE7E" w:rsidR="00FC1103" w:rsidRDefault="00FC1103" w:rsidP="00A65EC8">
      <w:pPr>
        <w:rPr>
          <w:lang w:val="it-IT"/>
        </w:rPr>
      </w:pPr>
    </w:p>
    <w:p w14:paraId="5C10C90F" w14:textId="77777777" w:rsidR="002A6632" w:rsidRDefault="002A6632" w:rsidP="00A65EC8">
      <w:pPr>
        <w:rPr>
          <w:lang w:val="it-IT"/>
        </w:rPr>
      </w:pPr>
      <w:r w:rsidRPr="002A6632">
        <w:rPr>
          <w:lang w:val="it-IT"/>
        </w:rPr>
        <w:t>Coordinatore cantonale per l'asilo e/o coordinatore per i rifugiati</w:t>
      </w:r>
    </w:p>
    <w:p w14:paraId="45D09400" w14:textId="00A5C131" w:rsidR="002A6632" w:rsidRPr="009113AD" w:rsidRDefault="002A6632" w:rsidP="002A6632">
      <w:pPr>
        <w:rPr>
          <w:lang w:val="it-IT"/>
        </w:rPr>
      </w:pPr>
      <w:r w:rsidRPr="002A6632">
        <w:rPr>
          <w:lang w:val="it-IT"/>
        </w:rPr>
        <w:t>La preghiamo di indicare qui il nome e i dati di contatto del coordinatore cantonale per l'asilo e/o del coordinatore cantonale per i rifugiati.</w:t>
      </w:r>
      <w:r>
        <w:rPr>
          <w:lang w:val="it-IT"/>
        </w:rPr>
        <w:t xml:space="preserve"> </w:t>
      </w:r>
      <w:r w:rsidRPr="009113AD">
        <w:rPr>
          <w:highlight w:val="yellow"/>
          <w:lang w:val="it-IT"/>
        </w:rPr>
        <w:sym w:font="Wingdings" w:char="F0E0"/>
      </w:r>
      <w:r w:rsidRPr="009113AD">
        <w:rPr>
          <w:highlight w:val="yellow"/>
          <w:lang w:val="it-IT"/>
        </w:rPr>
        <w:t xml:space="preserve"> Formulare da riempire</w:t>
      </w:r>
      <w:r>
        <w:rPr>
          <w:lang w:val="it-IT"/>
        </w:rPr>
        <w:t xml:space="preserve"> </w:t>
      </w:r>
    </w:p>
    <w:p w14:paraId="3E77FA14" w14:textId="542D0667" w:rsidR="002A6632" w:rsidRDefault="002A6632" w:rsidP="00A65EC8">
      <w:pPr>
        <w:rPr>
          <w:lang w:val="it-IT"/>
        </w:rPr>
      </w:pPr>
    </w:p>
    <w:p w14:paraId="5E5B803F" w14:textId="1D0C38FB" w:rsidR="002A6632" w:rsidRDefault="002A6632" w:rsidP="00A65EC8">
      <w:pPr>
        <w:rPr>
          <w:lang w:val="it-IT"/>
        </w:rPr>
      </w:pPr>
      <w:r w:rsidRPr="002A6632">
        <w:rPr>
          <w:lang w:val="it-IT"/>
        </w:rPr>
        <w:t>Cognome e contatto del consigliere die Stato di competenza</w:t>
      </w:r>
      <w:r>
        <w:rPr>
          <w:lang w:val="it-IT"/>
        </w:rPr>
        <w:t xml:space="preserve"> </w:t>
      </w:r>
    </w:p>
    <w:p w14:paraId="7199E7C9" w14:textId="60A6064C" w:rsidR="002A6632" w:rsidRPr="007C68C5" w:rsidRDefault="002A6632" w:rsidP="00A65EC8">
      <w:pPr>
        <w:rPr>
          <w:lang w:val="it-IT"/>
        </w:rPr>
      </w:pPr>
      <w:r>
        <w:rPr>
          <w:lang w:val="it-IT"/>
        </w:rPr>
        <w:t>La</w:t>
      </w:r>
      <w:r w:rsidRPr="002A6632">
        <w:rPr>
          <w:lang w:val="it-IT"/>
        </w:rPr>
        <w:t xml:space="preserve"> preghiamo di indicare qui il nome e i dati di contatto del Consigliere di Stato competente, se non si tratta della stessa persona menzionata sopra.</w:t>
      </w:r>
      <w:r>
        <w:rPr>
          <w:lang w:val="it-IT"/>
        </w:rPr>
        <w:t xml:space="preserve">  </w:t>
      </w:r>
      <w:r w:rsidRPr="009113AD">
        <w:rPr>
          <w:highlight w:val="yellow"/>
          <w:lang w:val="it-IT"/>
        </w:rPr>
        <w:sym w:font="Wingdings" w:char="F0E0"/>
      </w:r>
      <w:r w:rsidRPr="009113AD">
        <w:rPr>
          <w:highlight w:val="yellow"/>
          <w:lang w:val="it-IT"/>
        </w:rPr>
        <w:t xml:space="preserve"> Formulare da riempire</w:t>
      </w:r>
      <w:r>
        <w:rPr>
          <w:lang w:val="it-IT"/>
        </w:rPr>
        <w:t xml:space="preserve"> </w:t>
      </w:r>
    </w:p>
    <w:p w14:paraId="7B0399B7" w14:textId="77777777" w:rsidR="002A6632" w:rsidRDefault="002A6632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  <w:lang w:val="it-IT"/>
        </w:rPr>
      </w:pPr>
      <w:r>
        <w:rPr>
          <w:lang w:val="it-IT"/>
        </w:rPr>
        <w:br w:type="page"/>
      </w:r>
    </w:p>
    <w:p w14:paraId="69D34EF1" w14:textId="12B9BFE6" w:rsidR="00593EAB" w:rsidRPr="008779A9" w:rsidRDefault="0026206A" w:rsidP="00FC1103">
      <w:pPr>
        <w:pStyle w:val="berschrift2"/>
        <w:rPr>
          <w:b w:val="0"/>
          <w:lang w:val="it-IT"/>
        </w:rPr>
      </w:pPr>
      <w:bookmarkStart w:id="4" w:name="_Toc120893932"/>
      <w:r w:rsidRPr="008779A9">
        <w:rPr>
          <w:lang w:val="it-IT"/>
        </w:rPr>
        <w:lastRenderedPageBreak/>
        <w:t>Organizzazione</w:t>
      </w:r>
      <w:bookmarkEnd w:id="4"/>
    </w:p>
    <w:p w14:paraId="75B234FC" w14:textId="29B5D603" w:rsidR="002A6632" w:rsidRPr="00AA1394" w:rsidRDefault="002A6632" w:rsidP="00AA1394">
      <w:pPr>
        <w:rPr>
          <w:lang w:val="it-IT"/>
        </w:rPr>
      </w:pPr>
      <w:r w:rsidRPr="00AA1394">
        <w:rPr>
          <w:lang w:val="it-IT"/>
        </w:rPr>
        <w:t xml:space="preserve">Vi preghiamo di descrivere come il vostro Cantone ha disciplinato le competenze per la gestione, il coordinamento e l’attuazione della politica di promozione dell’integrazione conformemente all’articolo 56 capoverso 4 </w:t>
      </w:r>
      <w:proofErr w:type="spellStart"/>
      <w:r w:rsidRPr="00AA1394">
        <w:rPr>
          <w:lang w:val="it-IT"/>
        </w:rPr>
        <w:t>LStrl</w:t>
      </w:r>
      <w:proofErr w:type="spellEnd"/>
      <w:r w:rsidRPr="00AA1394">
        <w:rPr>
          <w:lang w:val="it-IT"/>
        </w:rPr>
        <w:t xml:space="preserve"> (p. es. responsabilità, settori, organi, ecc.).</w:t>
      </w:r>
    </w:p>
    <w:p w14:paraId="23AD7CF9" w14:textId="40AEC646" w:rsidR="002A6632" w:rsidRDefault="002A6632" w:rsidP="002A6632">
      <w:pPr>
        <w:rPr>
          <w:lang w:val="it-IT"/>
        </w:rPr>
      </w:pPr>
      <w:r w:rsidRPr="009113A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9113AD">
        <w:rPr>
          <w:highlight w:val="yellow"/>
          <w:lang w:val="it-IT"/>
        </w:rPr>
        <w:t xml:space="preserve">casella di </w:t>
      </w:r>
      <w:r w:rsidRPr="002A6632">
        <w:rPr>
          <w:highlight w:val="yellow"/>
          <w:lang w:val="it-IT"/>
        </w:rPr>
        <w:t>testo (500 caratteri)</w:t>
      </w:r>
      <w:r>
        <w:rPr>
          <w:lang w:val="it-IT"/>
        </w:rPr>
        <w:t xml:space="preserve"> </w:t>
      </w:r>
    </w:p>
    <w:p w14:paraId="0AD50152" w14:textId="77777777" w:rsidR="002A6632" w:rsidRDefault="002A6632" w:rsidP="002A6632">
      <w:pPr>
        <w:rPr>
          <w:lang w:val="it-IT"/>
        </w:rPr>
      </w:pPr>
    </w:p>
    <w:p w14:paraId="068A872F" w14:textId="5F307BE3" w:rsidR="00593EAB" w:rsidRPr="002A6632" w:rsidRDefault="002A6632" w:rsidP="002A6632">
      <w:pPr>
        <w:rPr>
          <w:lang w:val="it-IT"/>
        </w:rPr>
      </w:pPr>
      <w:r w:rsidRPr="002A6632">
        <w:rPr>
          <w:lang w:val="it-IT"/>
        </w:rPr>
        <w:t>Qui potete caricare l’organigramma o la descrizione dell’organizzazione cantonale preposta all’attuazione del PIC 3 ed eventuali altri documenti relativi alla gestione politica o strategica del PIC:</w:t>
      </w:r>
      <w:r w:rsidRPr="009113AD">
        <w:rPr>
          <w:highlight w:val="yellow"/>
          <w:lang w:val="it-IT"/>
        </w:rPr>
        <w:sym w:font="Wingdings" w:char="F0E0"/>
      </w:r>
      <w:r w:rsidRPr="009113AD">
        <w:rPr>
          <w:highlight w:val="yellow"/>
          <w:lang w:val="it-IT"/>
        </w:rPr>
        <w:t xml:space="preserve"> Campo di caricamento</w:t>
      </w:r>
    </w:p>
    <w:p w14:paraId="3E1005B2" w14:textId="7E2407ED" w:rsidR="002A6632" w:rsidRDefault="002A6632" w:rsidP="002A6632">
      <w:pPr>
        <w:rPr>
          <w:lang w:val="it-IT"/>
        </w:rPr>
      </w:pPr>
    </w:p>
    <w:p w14:paraId="3D756E68" w14:textId="2D02E105" w:rsidR="002A6632" w:rsidRPr="00AA1394" w:rsidRDefault="002A6632" w:rsidP="00AA1394">
      <w:pPr>
        <w:rPr>
          <w:lang w:val="it-IT"/>
        </w:rPr>
      </w:pPr>
      <w:r w:rsidRPr="00AA1394">
        <w:rPr>
          <w:lang w:val="it-IT"/>
        </w:rPr>
        <w:t xml:space="preserve">Vi invitiamo a descrivere come è coinvolto il Comune nella gestione, nel coordinamento e nell’attuazione della politica di promozione dell’integrazione. </w:t>
      </w:r>
      <w:r w:rsidRPr="009113AD">
        <w:rPr>
          <w:lang w:val="it-IT"/>
        </w:rPr>
        <w:sym w:font="Wingdings" w:char="F0E0"/>
      </w:r>
      <w:r w:rsidRPr="00AA1394">
        <w:rPr>
          <w:lang w:val="it-IT"/>
        </w:rPr>
        <w:t xml:space="preserve"> </w:t>
      </w:r>
      <w:r w:rsidRPr="00AA1394">
        <w:rPr>
          <w:highlight w:val="yellow"/>
          <w:lang w:val="it-IT"/>
        </w:rPr>
        <w:t>casella di testo (500 caratteri)</w:t>
      </w:r>
      <w:r w:rsidRPr="00AA1394">
        <w:rPr>
          <w:lang w:val="it-IT"/>
        </w:rPr>
        <w:t xml:space="preserve"> </w:t>
      </w:r>
    </w:p>
    <w:p w14:paraId="587D875F" w14:textId="69046379" w:rsidR="002A6632" w:rsidRDefault="002A6632" w:rsidP="002A6632">
      <w:pPr>
        <w:rPr>
          <w:lang w:val="it-IT"/>
        </w:rPr>
      </w:pPr>
    </w:p>
    <w:p w14:paraId="6869103E" w14:textId="77777777" w:rsidR="00AA1394" w:rsidRPr="002A6632" w:rsidRDefault="00AA1394" w:rsidP="002A6632">
      <w:pPr>
        <w:rPr>
          <w:lang w:val="it-IT"/>
        </w:rPr>
      </w:pPr>
    </w:p>
    <w:p w14:paraId="4CCB26B6" w14:textId="77777777" w:rsidR="00593EAB" w:rsidRPr="007C68C5" w:rsidRDefault="0026206A" w:rsidP="002A6632">
      <w:pPr>
        <w:pStyle w:val="berschrift2"/>
        <w:rPr>
          <w:lang w:val="it-IT"/>
        </w:rPr>
      </w:pPr>
      <w:bookmarkStart w:id="5" w:name="_Toc120893933"/>
      <w:r w:rsidRPr="007C68C5">
        <w:rPr>
          <w:lang w:val="it-IT"/>
        </w:rPr>
        <w:t>Leggi e ulteriori documenti</w:t>
      </w:r>
      <w:bookmarkEnd w:id="5"/>
    </w:p>
    <w:p w14:paraId="081C5360" w14:textId="77777777" w:rsidR="002A6632" w:rsidRDefault="002A6632" w:rsidP="00A65EC8">
      <w:pPr>
        <w:rPr>
          <w:lang w:val="it-IT"/>
        </w:rPr>
      </w:pPr>
      <w:r w:rsidRPr="002A6632">
        <w:rPr>
          <w:lang w:val="it-IT"/>
        </w:rPr>
        <w:t>Vi preghiamo di elencare le principali leggi e ordinanze cantonali (dovete inserire almeno una voce):</w:t>
      </w:r>
    </w:p>
    <w:p w14:paraId="2898EEEF" w14:textId="15314ADD" w:rsidR="00593EAB" w:rsidRPr="007C68C5" w:rsidRDefault="00593EAB" w:rsidP="00A65EC8">
      <w:pPr>
        <w:rPr>
          <w:lang w:val="it-IT"/>
        </w:rPr>
      </w:pPr>
    </w:p>
    <w:p w14:paraId="0D661C1E" w14:textId="5B975A4A" w:rsidR="00593EAB" w:rsidRPr="00892870" w:rsidRDefault="0026206A" w:rsidP="00154A5E">
      <w:pPr>
        <w:pStyle w:val="Listenabsatz"/>
        <w:numPr>
          <w:ilvl w:val="0"/>
          <w:numId w:val="16"/>
        </w:numPr>
        <w:rPr>
          <w:lang w:val="it-IT"/>
        </w:rPr>
      </w:pPr>
      <w:r w:rsidRPr="00892870">
        <w:rPr>
          <w:lang w:val="it-IT"/>
        </w:rPr>
        <w:t>Numero progressivo, titolo abbreviato, articolo</w:t>
      </w:r>
      <w:r w:rsidR="00892870" w:rsidRPr="00892870">
        <w:rPr>
          <w:lang w:val="it-IT"/>
        </w:rPr>
        <w:t xml:space="preserve">; </w:t>
      </w:r>
      <w:r w:rsidRPr="00892870">
        <w:rPr>
          <w:lang w:val="it-IT"/>
        </w:rPr>
        <w:t>Sito web della raccolta sistematica delle leggi</w:t>
      </w:r>
    </w:p>
    <w:p w14:paraId="21515875" w14:textId="77777777" w:rsidR="00593EAB" w:rsidRPr="007C68C5" w:rsidRDefault="00593EAB" w:rsidP="00A65EC8">
      <w:pPr>
        <w:rPr>
          <w:lang w:val="it-IT"/>
        </w:rPr>
      </w:pPr>
    </w:p>
    <w:p w14:paraId="5349D8E3" w14:textId="69B67C5F" w:rsidR="00593EAB" w:rsidRPr="007C68C5" w:rsidRDefault="002A6632" w:rsidP="00A65EC8">
      <w:pPr>
        <w:rPr>
          <w:lang w:val="it-IT"/>
        </w:rPr>
      </w:pPr>
      <w:r w:rsidRPr="002A6632">
        <w:rPr>
          <w:lang w:val="it-IT"/>
        </w:rPr>
        <w:t>Qui potete caricare ulteriori documenti che desiderate consegnare alla SEM. Si prega di notare che anche per i singoli ambiti di promozione è bene/è possibile caricare documenti.</w:t>
      </w:r>
      <w:r w:rsidRPr="002A6632">
        <w:rPr>
          <w:highlight w:val="yellow"/>
          <w:lang w:val="it-IT"/>
        </w:rPr>
        <w:t xml:space="preserve"> </w:t>
      </w:r>
      <w:r w:rsidRPr="009113AD">
        <w:rPr>
          <w:highlight w:val="yellow"/>
          <w:lang w:val="it-IT"/>
        </w:rPr>
        <w:sym w:font="Wingdings" w:char="F0E0"/>
      </w:r>
      <w:r w:rsidRPr="009113AD">
        <w:rPr>
          <w:highlight w:val="yellow"/>
          <w:lang w:val="it-IT"/>
        </w:rPr>
        <w:t xml:space="preserve"> Campo di caricamento</w:t>
      </w:r>
    </w:p>
    <w:p w14:paraId="53125375" w14:textId="77777777" w:rsidR="00593EAB" w:rsidRPr="002A6632" w:rsidRDefault="00593EAB" w:rsidP="00A65EC8">
      <w:pPr>
        <w:rPr>
          <w:lang w:val="it-IT"/>
        </w:rPr>
      </w:pPr>
    </w:p>
    <w:p w14:paraId="135896E6" w14:textId="50012D41" w:rsidR="006D08EE" w:rsidRPr="002A6632" w:rsidRDefault="002A6632" w:rsidP="002A6632">
      <w:pPr>
        <w:pStyle w:val="berschrift2"/>
        <w:rPr>
          <w:lang w:val="it-IT"/>
        </w:rPr>
      </w:pPr>
      <w:bookmarkStart w:id="6" w:name="_Toc120893934"/>
      <w:r w:rsidRPr="002A6632">
        <w:rPr>
          <w:lang w:val="it-IT"/>
        </w:rPr>
        <w:t>Diritti di accesso</w:t>
      </w:r>
      <w:bookmarkEnd w:id="6"/>
    </w:p>
    <w:p w14:paraId="5831FEEA" w14:textId="110D2ADB" w:rsidR="002A6632" w:rsidRDefault="002A6632" w:rsidP="002A6632">
      <w:pPr>
        <w:rPr>
          <w:lang w:val="it-IT"/>
        </w:rPr>
      </w:pPr>
    </w:p>
    <w:p w14:paraId="4131D0DA" w14:textId="376BAD21" w:rsidR="002A6632" w:rsidRDefault="002A6632" w:rsidP="002A6632">
      <w:pPr>
        <w:rPr>
          <w:lang w:val="it-IT"/>
        </w:rPr>
      </w:pPr>
      <w:r w:rsidRPr="002A6632">
        <w:rPr>
          <w:lang w:val="it-IT"/>
        </w:rPr>
        <w:t>In questa sede avete la possibilità di invitare altre persone a elaborare la presentazione del progetto; esse devono disporre di un login. Alla fine come richiedenti principali siete voi i responsabili per la completezza e la correttezza delle informazioni.</w:t>
      </w:r>
    </w:p>
    <w:p w14:paraId="609AA79E" w14:textId="281D3157" w:rsidR="002A6632" w:rsidRDefault="002A6632" w:rsidP="002A6632">
      <w:pPr>
        <w:rPr>
          <w:lang w:val="it-IT"/>
        </w:rPr>
      </w:pPr>
    </w:p>
    <w:p w14:paraId="4EF8B5B3" w14:textId="7C885A3A" w:rsidR="002A6632" w:rsidRPr="002A6632" w:rsidRDefault="002A6632" w:rsidP="002A6632">
      <w:r w:rsidRPr="002A6632">
        <w:t>Persone dotate di accesso alla presentazione del progetto</w:t>
      </w:r>
      <w:r>
        <w:t xml:space="preserve"> </w:t>
      </w:r>
      <w:r w:rsidRPr="009113AD">
        <w:rPr>
          <w:highlight w:val="yellow"/>
          <w:lang w:val="it-IT"/>
        </w:rPr>
        <w:sym w:font="Wingdings" w:char="F0E0"/>
      </w:r>
      <w:r w:rsidRPr="009113AD">
        <w:rPr>
          <w:highlight w:val="yellow"/>
          <w:lang w:val="it-IT"/>
        </w:rPr>
        <w:t xml:space="preserve"> Formulare da riempire</w:t>
      </w:r>
    </w:p>
    <w:p w14:paraId="02FAA163" w14:textId="640E1114" w:rsidR="002A6632" w:rsidRPr="002A6632" w:rsidRDefault="002A6632" w:rsidP="002A6632"/>
    <w:p w14:paraId="0AB21C5D" w14:textId="77777777" w:rsidR="002A6632" w:rsidRPr="002A6632" w:rsidRDefault="002A6632" w:rsidP="002A6632">
      <w:pPr>
        <w:rPr>
          <w:lang w:val="it-IT"/>
        </w:rPr>
      </w:pPr>
    </w:p>
    <w:p w14:paraId="7FDDAC69" w14:textId="77777777" w:rsidR="00A65EC8" w:rsidRDefault="00A65EC8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</w:rPr>
      </w:pPr>
      <w:r>
        <w:br w:type="page"/>
      </w:r>
    </w:p>
    <w:p w14:paraId="2B452BAC" w14:textId="246646F3" w:rsidR="00593EAB" w:rsidRPr="007C68C5" w:rsidRDefault="0026206A" w:rsidP="00AF20A5">
      <w:pPr>
        <w:pStyle w:val="berschrift1"/>
        <w:numPr>
          <w:ilvl w:val="0"/>
          <w:numId w:val="25"/>
        </w:numPr>
        <w:ind w:left="709" w:hanging="643"/>
      </w:pPr>
      <w:bookmarkStart w:id="7" w:name="_Toc120893935"/>
      <w:r w:rsidRPr="007C68C5">
        <w:lastRenderedPageBreak/>
        <w:t>Informazione, chiarimento del bisogno d</w:t>
      </w:r>
      <w:r w:rsidR="004D397A" w:rsidRPr="007C68C5">
        <w:t>’</w:t>
      </w:r>
      <w:r w:rsidRPr="007C68C5">
        <w:t>integrazione e consulenza</w:t>
      </w:r>
      <w:bookmarkEnd w:id="7"/>
    </w:p>
    <w:p w14:paraId="17A934B0" w14:textId="2D5D20EA" w:rsidR="00593EAB" w:rsidRDefault="00A65EC8" w:rsidP="00A65EC8">
      <w:pPr>
        <w:pStyle w:val="berschrift2"/>
        <w:rPr>
          <w:lang w:val="it-IT"/>
        </w:rPr>
      </w:pPr>
      <w:bookmarkStart w:id="8" w:name="_Toc120893936"/>
      <w:r>
        <w:rPr>
          <w:lang w:val="it-IT"/>
        </w:rPr>
        <w:t xml:space="preserve">Pagina 1: </w:t>
      </w:r>
      <w:r w:rsidRPr="00A65EC8">
        <w:rPr>
          <w:lang w:val="it-IT"/>
        </w:rPr>
        <w:t>Informazione, chiarimento del bisogno d’integrazione e consulenza</w:t>
      </w:r>
      <w:bookmarkEnd w:id="8"/>
    </w:p>
    <w:p w14:paraId="33F6ED1A" w14:textId="77777777" w:rsidR="00A65EC8" w:rsidRPr="00A65EC8" w:rsidRDefault="00A65EC8" w:rsidP="00A65EC8">
      <w:pPr>
        <w:rPr>
          <w:lang w:val="it-IT"/>
        </w:rPr>
      </w:pPr>
    </w:p>
    <w:p w14:paraId="5156F730" w14:textId="77777777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1.</w:t>
      </w:r>
      <w:r w:rsidRPr="00AF20A5">
        <w:rPr>
          <w:b/>
          <w:bCs/>
          <w:u w:val="single"/>
        </w:rPr>
        <w:tab/>
        <w:t xml:space="preserve">Prima informazione e consulenza </w:t>
      </w:r>
    </w:p>
    <w:p w14:paraId="1055CF92" w14:textId="77777777" w:rsidR="00593EAB" w:rsidRPr="007C68C5" w:rsidRDefault="00593EAB" w:rsidP="00A65EC8">
      <w:pPr>
        <w:rPr>
          <w:lang w:val="it-IT"/>
        </w:rPr>
      </w:pPr>
    </w:p>
    <w:p w14:paraId="4708D36E" w14:textId="22ECFD43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1.1.</w:t>
      </w:r>
      <w:r w:rsidRPr="007C68C5">
        <w:rPr>
          <w:lang w:val="it-IT"/>
        </w:rPr>
        <w:tab/>
        <w:t>Quale ufficio cantonale detiene la responsabilità principale per la pianificazione e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attuazione delle misure nel settore della prima informazione e della consulenza? Quali altri attori (</w:t>
      </w:r>
      <w:r w:rsidR="00D0080E" w:rsidRPr="007C68C5">
        <w:rPr>
          <w:lang w:val="it-IT"/>
        </w:rPr>
        <w:t>c</w:t>
      </w:r>
      <w:r w:rsidRPr="007C68C5">
        <w:rPr>
          <w:lang w:val="it-IT"/>
        </w:rPr>
        <w:t xml:space="preserve">ittà, </w:t>
      </w:r>
      <w:r w:rsidR="00325B75" w:rsidRPr="007C68C5">
        <w:rPr>
          <w:lang w:val="it-IT"/>
        </w:rPr>
        <w:t xml:space="preserve">Comuni </w:t>
      </w:r>
      <w:r w:rsidRPr="007C68C5">
        <w:rPr>
          <w:lang w:val="it-IT"/>
        </w:rPr>
        <w:t>e terzi) partecipano e come sono coinvolti nell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attuazione?</w:t>
      </w:r>
    </w:p>
    <w:p w14:paraId="043D6C22" w14:textId="6896B403" w:rsidR="00593EAB" w:rsidRDefault="0026206A" w:rsidP="00A65EC8">
      <w:pPr>
        <w:rPr>
          <w:lang w:val="it-IT"/>
        </w:rPr>
      </w:pPr>
      <w:r w:rsidRPr="007C68C5">
        <w:rPr>
          <w:lang w:val="it-IT"/>
        </w:rPr>
        <w:t xml:space="preserve">Vi preghiamo di descrivere </w:t>
      </w:r>
      <w:r w:rsidR="006D08EE" w:rsidRPr="007C68C5">
        <w:rPr>
          <w:lang w:val="it-IT"/>
        </w:rPr>
        <w:t>questo aspetto</w:t>
      </w:r>
      <w:r w:rsidRPr="007C68C5">
        <w:rPr>
          <w:lang w:val="it-IT"/>
        </w:rPr>
        <w:t>:</w:t>
      </w:r>
      <w:r w:rsidR="002A6632" w:rsidRPr="002A6632">
        <w:rPr>
          <w:lang w:val="it-IT"/>
        </w:rPr>
        <w:t xml:space="preserve"> </w:t>
      </w:r>
      <w:r w:rsidR="002A6632" w:rsidRPr="009113AD">
        <w:rPr>
          <w:lang w:val="it-IT"/>
        </w:rPr>
        <w:sym w:font="Wingdings" w:char="F0E0"/>
      </w:r>
      <w:r w:rsidR="002A6632" w:rsidRPr="002A6632">
        <w:rPr>
          <w:lang w:val="it-IT"/>
        </w:rPr>
        <w:t xml:space="preserve"> </w:t>
      </w:r>
      <w:r w:rsidR="002A6632" w:rsidRPr="002A6632">
        <w:rPr>
          <w:highlight w:val="yellow"/>
          <w:lang w:val="it-IT"/>
        </w:rPr>
        <w:t>casella di testo</w:t>
      </w:r>
    </w:p>
    <w:p w14:paraId="7884BC51" w14:textId="1739587A" w:rsidR="002A6632" w:rsidRDefault="002A6632" w:rsidP="00A65EC8">
      <w:pPr>
        <w:rPr>
          <w:lang w:val="it-IT"/>
        </w:rPr>
      </w:pPr>
    </w:p>
    <w:p w14:paraId="572B1122" w14:textId="755F3473" w:rsidR="00593EAB" w:rsidRDefault="0026206A" w:rsidP="00A65EC8">
      <w:pPr>
        <w:rPr>
          <w:lang w:val="it-IT"/>
        </w:rPr>
      </w:pPr>
      <w:r w:rsidRPr="007C68C5">
        <w:rPr>
          <w:lang w:val="it-IT"/>
        </w:rPr>
        <w:t xml:space="preserve">1.2. Il Cantone dispone di un piano di attuazione specifico per la prima informazione e la consulenza?  </w:t>
      </w:r>
    </w:p>
    <w:p w14:paraId="328D8DB7" w14:textId="07860998" w:rsidR="00A65EC8" w:rsidRPr="00A65EC8" w:rsidRDefault="00A65EC8" w:rsidP="00A65EC8"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>
        <w:rPr>
          <w:lang w:val="it-IT"/>
        </w:rPr>
        <w:t xml:space="preserve">Si </w:t>
      </w:r>
      <w:r w:rsidRPr="00A65EC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A65EC8">
        <w:rPr>
          <w:lang w:val="it-IT"/>
        </w:rPr>
        <w:t>Vogliate caricare qui il piano di attuazione:</w:t>
      </w:r>
      <w:r>
        <w:rPr>
          <w:lang w:val="it-IT"/>
        </w:rP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2455D5D0" w14:textId="695A9575" w:rsidR="00A65EC8" w:rsidRDefault="00A65EC8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>
        <w:rPr>
          <w:lang w:val="it-IT"/>
        </w:rPr>
        <w:t>No</w:t>
      </w:r>
    </w:p>
    <w:p w14:paraId="1E6DF86D" w14:textId="77777777" w:rsidR="00A65EC8" w:rsidRPr="007C68C5" w:rsidRDefault="00A65EC8" w:rsidP="00A65EC8">
      <w:pPr>
        <w:rPr>
          <w:lang w:val="it-IT"/>
        </w:rPr>
      </w:pPr>
    </w:p>
    <w:p w14:paraId="07411CB3" w14:textId="18A536E0" w:rsidR="00593EAB" w:rsidRDefault="0026206A" w:rsidP="00A65EC8">
      <w:pPr>
        <w:rPr>
          <w:lang w:val="it-IT"/>
        </w:rPr>
      </w:pPr>
      <w:r w:rsidRPr="007C68C5">
        <w:rPr>
          <w:lang w:val="it-IT"/>
        </w:rPr>
        <w:t>1.3.</w:t>
      </w:r>
      <w:r w:rsidRPr="007C68C5">
        <w:rPr>
          <w:lang w:val="it-IT"/>
        </w:rPr>
        <w:tab/>
        <w:t>Come sono strutturate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informazione e la consulenza affinché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accesso alle strutture ordinarie (p. es. formazione, lavoro, convivenza, sanità) sia garantito a tutti i gruppi target?</w:t>
      </w:r>
    </w:p>
    <w:p w14:paraId="1536E387" w14:textId="75C375B3" w:rsidR="002A6632" w:rsidRPr="007C68C5" w:rsidRDefault="002A6632" w:rsidP="00A65EC8">
      <w:pPr>
        <w:rPr>
          <w:lang w:val="it-IT"/>
        </w:rPr>
      </w:pPr>
      <w:r w:rsidRPr="009113AD">
        <w:rPr>
          <w:lang w:val="it-IT"/>
        </w:rPr>
        <w:sym w:font="Wingdings" w:char="F0E0"/>
      </w:r>
      <w:r w:rsidRPr="002A6632">
        <w:rPr>
          <w:lang w:val="it-IT"/>
        </w:rPr>
        <w:t xml:space="preserve"> </w:t>
      </w:r>
      <w:r w:rsidRPr="002A6632">
        <w:rPr>
          <w:highlight w:val="yellow"/>
          <w:lang w:val="it-IT"/>
        </w:rPr>
        <w:t>casella di testo</w:t>
      </w:r>
    </w:p>
    <w:p w14:paraId="6F64A2D2" w14:textId="01A8F9B9" w:rsidR="00A65EC8" w:rsidRPr="003331AA" w:rsidRDefault="00A65EC8" w:rsidP="003331AA">
      <w:pPr>
        <w:rPr>
          <w:lang w:val="it-IT"/>
        </w:rPr>
      </w:pPr>
    </w:p>
    <w:p w14:paraId="67F6AE01" w14:textId="17BE0222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2.</w:t>
      </w:r>
      <w:r w:rsidRPr="00AF20A5">
        <w:rPr>
          <w:b/>
          <w:bCs/>
          <w:u w:val="single"/>
        </w:rPr>
        <w:tab/>
        <w:t xml:space="preserve">(Prima) informazione </w:t>
      </w:r>
    </w:p>
    <w:p w14:paraId="7D7E584B" w14:textId="77777777" w:rsidR="00593EAB" w:rsidRPr="007C68C5" w:rsidRDefault="00593EAB" w:rsidP="00A65EC8">
      <w:pPr>
        <w:rPr>
          <w:lang w:val="it-IT"/>
        </w:rPr>
      </w:pPr>
    </w:p>
    <w:p w14:paraId="730E1FB7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2.1.</w:t>
      </w:r>
      <w:r w:rsidRPr="007C68C5">
        <w:rPr>
          <w:lang w:val="it-IT"/>
        </w:rPr>
        <w:tab/>
        <w:t>Su quali temi il Cantone informa i migranti?</w:t>
      </w:r>
    </w:p>
    <w:p w14:paraId="7FE3B406" w14:textId="446CDAC3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Diritti e doveri generali</w:t>
      </w:r>
    </w:p>
    <w:p w14:paraId="5D7E56D2" w14:textId="71CFD80C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Diritti e doveri specifici per i migranti </w:t>
      </w:r>
    </w:p>
    <w:p w14:paraId="52D58DE1" w14:textId="4DA03FD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Acquisizione di competenze linguistiche </w:t>
      </w:r>
    </w:p>
    <w:p w14:paraId="65B0D78A" w14:textId="342D381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Gestione della vita quotidiana</w:t>
      </w:r>
    </w:p>
    <w:p w14:paraId="4C49AB10" w14:textId="02C755A4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Responsabilità individuale dei migranti</w:t>
      </w:r>
    </w:p>
    <w:p w14:paraId="41346E29" w14:textId="7B29F178" w:rsidR="00593EAB" w:rsidRPr="00A65EC8" w:rsidRDefault="0026206A" w:rsidP="00A65EC8">
      <w:r w:rsidRPr="00A65EC8">
        <w:rPr>
          <w:rFonts w:ascii="Segoe UI Symbol" w:hAnsi="Segoe UI Symbol"/>
        </w:rPr>
        <w:t>☐</w:t>
      </w:r>
      <w:r w:rsidRPr="00A65EC8">
        <w:t xml:space="preserve"> Integrazione professionale e nel sistema formativo </w:t>
      </w:r>
    </w:p>
    <w:p w14:paraId="13730393" w14:textId="48E70A8D" w:rsidR="00593EAB" w:rsidRPr="00A65EC8" w:rsidRDefault="0026206A" w:rsidP="00A65EC8">
      <w:r w:rsidRPr="00A65EC8">
        <w:rPr>
          <w:rFonts w:ascii="Segoe UI Symbol" w:hAnsi="Segoe UI Symbol"/>
        </w:rPr>
        <w:t>☐</w:t>
      </w:r>
      <w:r w:rsidRPr="00A65EC8">
        <w:t xml:space="preserve"> Convivenza</w:t>
      </w:r>
      <w:r w:rsidR="006337DE">
        <w:t xml:space="preserve"> </w:t>
      </w:r>
      <w:r w:rsidR="006337DE" w:rsidRPr="00A65EC8">
        <w:rPr>
          <w:lang w:val="it-IT"/>
        </w:rPr>
        <w:sym w:font="Wingdings" w:char="F0E0"/>
      </w:r>
      <w:r w:rsidR="006337DE">
        <w:rPr>
          <w:lang w:val="it-IT"/>
        </w:rPr>
        <w:t xml:space="preserve"> </w:t>
      </w:r>
      <w:r w:rsidR="006337DE" w:rsidRPr="002A6632">
        <w:rPr>
          <w:highlight w:val="yellow"/>
          <w:lang w:val="it-IT"/>
        </w:rPr>
        <w:t>casella di testo</w:t>
      </w:r>
      <w:r w:rsidR="006337DE">
        <w:rPr>
          <w:lang w:val="it-IT"/>
        </w:rPr>
        <w:t xml:space="preserve">: </w:t>
      </w:r>
      <w:r w:rsidR="006337DE">
        <w:t>Istruzioni su "vivere assieme":</w:t>
      </w:r>
    </w:p>
    <w:p w14:paraId="3E5CC85D" w14:textId="05F4A99B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Protezione contro la discriminazione  </w:t>
      </w:r>
    </w:p>
    <w:p w14:paraId="087F66D7" w14:textId="6B09E293" w:rsidR="00593EAB" w:rsidRPr="00A65EC8" w:rsidRDefault="0026206A" w:rsidP="00A65EC8">
      <w:r w:rsidRPr="00A65EC8">
        <w:rPr>
          <w:rFonts w:ascii="Segoe UI Symbol" w:hAnsi="Segoe UI Symbol"/>
        </w:rPr>
        <w:t>☐</w:t>
      </w:r>
      <w:r w:rsidRPr="00A65EC8">
        <w:t xml:space="preserve"> Prevenzione della violenza (</w:t>
      </w:r>
      <w:r w:rsidR="004E795F" w:rsidRPr="00A65EC8">
        <w:t xml:space="preserve">in </w:t>
      </w:r>
      <w:r w:rsidRPr="00A65EC8">
        <w:t xml:space="preserve">generale)  </w:t>
      </w:r>
    </w:p>
    <w:p w14:paraId="1A98EB6C" w14:textId="754624C0" w:rsidR="00593EAB" w:rsidRPr="00A65EC8" w:rsidRDefault="0026206A" w:rsidP="00A65EC8">
      <w:r w:rsidRPr="00A65EC8">
        <w:rPr>
          <w:rFonts w:ascii="Segoe UI Symbol" w:hAnsi="Segoe UI Symbol"/>
        </w:rPr>
        <w:t xml:space="preserve">☐ </w:t>
      </w:r>
      <w:r w:rsidRPr="00A65EC8">
        <w:t>Diritti e offerte di aiuto per vittime di violenza domestica e conseguenze giuridiche in caso di violenza</w:t>
      </w:r>
    </w:p>
    <w:p w14:paraId="3F79FAF1" w14:textId="0DB27F3B" w:rsidR="00593EAB" w:rsidRPr="007C68C5" w:rsidRDefault="0026206A" w:rsidP="003331AA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 </w:t>
      </w:r>
      <w:r w:rsidR="00A65EC8" w:rsidRPr="00A65EC8">
        <w:rPr>
          <w:lang w:val="it-IT"/>
        </w:rPr>
        <w:sym w:font="Wingdings" w:char="F0E0"/>
      </w:r>
      <w:r w:rsidR="00A65EC8">
        <w:rPr>
          <w:lang w:val="it-IT"/>
        </w:rPr>
        <w:t xml:space="preserve"> </w:t>
      </w:r>
      <w:r w:rsidR="003331AA" w:rsidRPr="002A6632">
        <w:rPr>
          <w:highlight w:val="yellow"/>
          <w:lang w:val="it-IT"/>
        </w:rPr>
        <w:t>casella di testo</w:t>
      </w:r>
      <w:r w:rsidR="00A65EC8">
        <w:rPr>
          <w:lang w:val="it-IT"/>
        </w:rPr>
        <w:t xml:space="preserve">: </w:t>
      </w:r>
      <w:r w:rsidRPr="007C68C5">
        <w:rPr>
          <w:lang w:val="it-IT"/>
        </w:rPr>
        <w:t>Istruzioni su altri temi:</w:t>
      </w:r>
      <w:r w:rsidR="003331AA">
        <w:rPr>
          <w:lang w:val="it-IT"/>
        </w:rPr>
        <w:br w:type="page"/>
      </w:r>
    </w:p>
    <w:p w14:paraId="590B0AA1" w14:textId="5AC1706E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lastRenderedPageBreak/>
        <w:t>2.2.</w:t>
      </w:r>
      <w:r w:rsidRPr="007C68C5">
        <w:rPr>
          <w:lang w:val="it-IT"/>
        </w:rPr>
        <w:tab/>
        <w:t xml:space="preserve"> Attraverso quali canali vengono informati i migranti?</w:t>
      </w:r>
    </w:p>
    <w:p w14:paraId="40DF42E1" w14:textId="16615148" w:rsidR="00A65EC8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Sito web</w:t>
      </w:r>
    </w:p>
    <w:p w14:paraId="7A71D708" w14:textId="6137F3B4" w:rsidR="00593EAB" w:rsidRPr="007C68C5" w:rsidRDefault="00A65EC8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="0026206A" w:rsidRPr="007C68C5">
        <w:rPr>
          <w:lang w:val="it-IT"/>
        </w:rPr>
        <w:t xml:space="preserve"> Informazioni scritte e video (social network, opuscoli, e-mail)</w:t>
      </w:r>
    </w:p>
    <w:p w14:paraId="7C53353B" w14:textId="2A752D69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Colloqui iniziali individuali (in presenza o tramite video)</w:t>
      </w:r>
    </w:p>
    <w:p w14:paraId="1F2E04DB" w14:textId="46715EE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Eventi di benvenuto collettivi</w:t>
      </w:r>
    </w:p>
    <w:p w14:paraId="437D191B" w14:textId="6CD43B49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Attraverso le reti di contatti e le persone chiave</w:t>
      </w:r>
    </w:p>
    <w:p w14:paraId="6F3FC324" w14:textId="7058DEF1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 </w:t>
      </w:r>
      <w:r w:rsidR="00A65EC8" w:rsidRPr="00A65EC8">
        <w:rPr>
          <w:lang w:val="it-IT"/>
        </w:rPr>
        <w:sym w:font="Wingdings" w:char="F0E0"/>
      </w:r>
      <w:r w:rsidR="00A65EC8">
        <w:rPr>
          <w:lang w:val="it-IT"/>
        </w:rPr>
        <w:t xml:space="preserve"> </w:t>
      </w:r>
      <w:r w:rsidR="003331AA" w:rsidRPr="002A6632">
        <w:rPr>
          <w:highlight w:val="yellow"/>
          <w:lang w:val="it-IT"/>
        </w:rPr>
        <w:t>casella di testo</w:t>
      </w:r>
      <w:r w:rsidR="00A65EC8">
        <w:rPr>
          <w:lang w:val="it-IT"/>
        </w:rPr>
        <w:t xml:space="preserve">: </w:t>
      </w:r>
      <w:r w:rsidRPr="007C68C5">
        <w:rPr>
          <w:lang w:val="it-IT"/>
        </w:rPr>
        <w:t>Altri canali:</w:t>
      </w:r>
    </w:p>
    <w:p w14:paraId="7C2E378E" w14:textId="77777777" w:rsidR="00593EAB" w:rsidRPr="007C68C5" w:rsidRDefault="00593EAB" w:rsidP="00A65EC8">
      <w:pPr>
        <w:rPr>
          <w:lang w:val="it-IT"/>
        </w:rPr>
      </w:pPr>
    </w:p>
    <w:p w14:paraId="14164FFB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2.3.</w:t>
      </w:r>
      <w:r w:rsidRPr="007C68C5">
        <w:rPr>
          <w:lang w:val="it-IT"/>
        </w:rPr>
        <w:tab/>
        <w:t>Con quali misure specifiche sono informati gli AP/R in merito al processo di prima integrazione nonché ai loro diritti e doveri?</w:t>
      </w:r>
    </w:p>
    <w:p w14:paraId="3706FA5E" w14:textId="368EDC61" w:rsidR="00593EAB" w:rsidRDefault="00535036" w:rsidP="00A65EC8">
      <w:pPr>
        <w:rPr>
          <w:lang w:val="it-IT"/>
        </w:rPr>
      </w:pPr>
      <w:r w:rsidRPr="00A65EC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3331AA" w:rsidRPr="002A6632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35632B91" w14:textId="77777777" w:rsidR="00535036" w:rsidRPr="007C68C5" w:rsidRDefault="00535036" w:rsidP="00A65EC8">
      <w:pPr>
        <w:rPr>
          <w:lang w:val="it-IT"/>
        </w:rPr>
      </w:pPr>
    </w:p>
    <w:p w14:paraId="21BFCC1B" w14:textId="15C78396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2.4.</w:t>
      </w:r>
      <w:r w:rsidRPr="007C68C5">
        <w:rPr>
          <w:lang w:val="it-IT"/>
        </w:rPr>
        <w:tab/>
        <w:t>Per queste misure sono offerte delle traduzioni?</w:t>
      </w:r>
    </w:p>
    <w:p w14:paraId="5605E71F" w14:textId="2E0D1476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vi è la traduzione delle informazioni scritte</w:t>
      </w:r>
    </w:p>
    <w:p w14:paraId="3B807CC2" w14:textId="46D6BDDF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attraverso degli interpreti</w:t>
      </w:r>
      <w:r w:rsidR="00535036">
        <w:rPr>
          <w:lang w:val="it-IT"/>
        </w:rPr>
        <w:t xml:space="preserve">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3331AA" w:rsidRPr="002A6632">
        <w:rPr>
          <w:highlight w:val="yellow"/>
          <w:lang w:val="it-IT"/>
        </w:rPr>
        <w:t>casella di testo</w:t>
      </w:r>
      <w:r w:rsidR="004F2FBB" w:rsidRPr="004F2FBB">
        <w:rPr>
          <w:highlight w:val="yellow"/>
          <w:lang w:val="it-IT"/>
        </w:rPr>
        <w:t>:</w:t>
      </w:r>
      <w:r w:rsidR="00535036">
        <w:rPr>
          <w:lang w:val="it-IT"/>
        </w:rPr>
        <w:t xml:space="preserve"> </w:t>
      </w:r>
      <w:r w:rsidR="00535036" w:rsidRPr="007C68C5">
        <w:rPr>
          <w:lang w:val="it-IT"/>
        </w:rPr>
        <w:t>Vi preghiamo di precisare quali informazioni sono tradotte in quale lingua</w:t>
      </w:r>
    </w:p>
    <w:p w14:paraId="49E00C10" w14:textId="30759AFD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 </w:t>
      </w:r>
    </w:p>
    <w:p w14:paraId="333BA099" w14:textId="4A80E50E" w:rsidR="00535036" w:rsidRDefault="00535036" w:rsidP="006F7B49">
      <w:pPr>
        <w:rPr>
          <w:lang w:val="it-IT"/>
        </w:rPr>
      </w:pPr>
    </w:p>
    <w:p w14:paraId="2A959AD2" w14:textId="23003A03" w:rsidR="00217E90" w:rsidRPr="006F7B49" w:rsidRDefault="00217E90" w:rsidP="006F7B49">
      <w:pPr>
        <w:rPr>
          <w:lang w:val="it-IT"/>
        </w:rPr>
      </w:pPr>
    </w:p>
    <w:p w14:paraId="1BD3B4CA" w14:textId="4DE0226D" w:rsidR="00593EAB" w:rsidRPr="00535036" w:rsidRDefault="00535036" w:rsidP="00535036">
      <w:pPr>
        <w:pStyle w:val="berschrift2"/>
      </w:pPr>
      <w:bookmarkStart w:id="9" w:name="_Toc120893937"/>
      <w:r>
        <w:rPr>
          <w:lang w:val="it-IT"/>
        </w:rPr>
        <w:t xml:space="preserve">Pagina 2: </w:t>
      </w:r>
      <w:r>
        <w:t>Informazione, chiarimento del bisogno d’integrazione e consulenza</w:t>
      </w:r>
      <w:bookmarkEnd w:id="9"/>
    </w:p>
    <w:p w14:paraId="118CDECF" w14:textId="77777777" w:rsidR="00593EAB" w:rsidRPr="007C68C5" w:rsidRDefault="00593EAB" w:rsidP="00A65EC8">
      <w:pPr>
        <w:rPr>
          <w:lang w:val="it-IT"/>
        </w:rPr>
      </w:pPr>
    </w:p>
    <w:p w14:paraId="644C5AC7" w14:textId="0DA08ECF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3.</w:t>
      </w:r>
      <w:r w:rsidRPr="00AF20A5">
        <w:rPr>
          <w:b/>
          <w:bCs/>
          <w:u w:val="single"/>
        </w:rPr>
        <w:tab/>
        <w:t>Bisogno in termini d</w:t>
      </w:r>
      <w:r w:rsidR="001652B8" w:rsidRPr="00AF20A5">
        <w:rPr>
          <w:b/>
          <w:bCs/>
          <w:u w:val="single"/>
        </w:rPr>
        <w:t>’</w:t>
      </w:r>
      <w:r w:rsidRPr="00AF20A5">
        <w:rPr>
          <w:b/>
          <w:bCs/>
          <w:u w:val="single"/>
        </w:rPr>
        <w:t>integrazione</w:t>
      </w:r>
    </w:p>
    <w:p w14:paraId="60436B3E" w14:textId="77777777" w:rsidR="00593EAB" w:rsidRPr="007C68C5" w:rsidRDefault="00593EAB" w:rsidP="00A65EC8">
      <w:pPr>
        <w:rPr>
          <w:lang w:val="it-IT"/>
        </w:rPr>
      </w:pPr>
    </w:p>
    <w:p w14:paraId="15761965" w14:textId="4DB7DAD5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3.1.</w:t>
      </w:r>
      <w:r w:rsidRPr="007C68C5">
        <w:rPr>
          <w:lang w:val="it-IT"/>
        </w:rPr>
        <w:tab/>
        <w:t>Con quali attori collabora il Cantone per introdurre il più presto possibile delle offerte d</w:t>
      </w:r>
      <w:r w:rsidR="00313BFE" w:rsidRPr="007C68C5">
        <w:rPr>
          <w:lang w:val="it-IT"/>
        </w:rPr>
        <w:t>’</w:t>
      </w:r>
      <w:r w:rsidRPr="007C68C5">
        <w:rPr>
          <w:lang w:val="it-IT"/>
        </w:rPr>
        <w:t>integrazione adeguate per i migranti con un bisogno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integrazione particolare (art. 53</w:t>
      </w:r>
      <w:r w:rsidRPr="007C68C5">
        <w:rPr>
          <w:i/>
          <w:iCs/>
          <w:lang w:val="it-IT"/>
        </w:rPr>
        <w:t>a</w:t>
      </w:r>
      <w:r w:rsidRPr="007C68C5">
        <w:rPr>
          <w:lang w:val="it-IT"/>
        </w:rPr>
        <w:t xml:space="preserve"> </w:t>
      </w:r>
      <w:proofErr w:type="spellStart"/>
      <w:r w:rsidRPr="007C68C5">
        <w:rPr>
          <w:lang w:val="it-IT"/>
        </w:rPr>
        <w:t>LStrl</w:t>
      </w:r>
      <w:proofErr w:type="spellEnd"/>
      <w:r w:rsidRPr="007C68C5">
        <w:rPr>
          <w:lang w:val="it-IT"/>
        </w:rPr>
        <w:t>, art. 55</w:t>
      </w:r>
      <w:r w:rsidRPr="007C68C5">
        <w:rPr>
          <w:i/>
          <w:iCs/>
          <w:lang w:val="it-IT"/>
        </w:rPr>
        <w:t>a</w:t>
      </w:r>
      <w:r w:rsidRPr="007C68C5">
        <w:rPr>
          <w:lang w:val="it-IT"/>
        </w:rPr>
        <w:t xml:space="preserve"> </w:t>
      </w:r>
      <w:proofErr w:type="spellStart"/>
      <w:r w:rsidRPr="007C68C5">
        <w:rPr>
          <w:lang w:val="it-IT"/>
        </w:rPr>
        <w:t>LStrl</w:t>
      </w:r>
      <w:proofErr w:type="spellEnd"/>
      <w:r w:rsidRPr="007C68C5">
        <w:rPr>
          <w:lang w:val="it-IT"/>
        </w:rPr>
        <w:t xml:space="preserve">, art. 7 </w:t>
      </w:r>
      <w:r w:rsidR="00313BFE" w:rsidRPr="007C68C5">
        <w:rPr>
          <w:lang w:val="it-IT"/>
        </w:rPr>
        <w:t>cpv</w:t>
      </w:r>
      <w:r w:rsidRPr="007C68C5">
        <w:rPr>
          <w:lang w:val="it-IT"/>
        </w:rPr>
        <w:t xml:space="preserve">. 2 </w:t>
      </w:r>
      <w:proofErr w:type="spellStart"/>
      <w:r w:rsidRPr="007C68C5">
        <w:rPr>
          <w:lang w:val="it-IT"/>
        </w:rPr>
        <w:t>OIntS</w:t>
      </w:r>
      <w:proofErr w:type="spellEnd"/>
      <w:r w:rsidRPr="007C68C5">
        <w:rPr>
          <w:lang w:val="it-IT"/>
        </w:rPr>
        <w:t xml:space="preserve">)? Vi pregiamo di </w:t>
      </w:r>
      <w:r w:rsidR="00E6339E" w:rsidRPr="007C68C5">
        <w:rPr>
          <w:lang w:val="it-IT"/>
        </w:rPr>
        <w:t xml:space="preserve">differenziare </w:t>
      </w:r>
      <w:r w:rsidRPr="007C68C5">
        <w:rPr>
          <w:lang w:val="it-IT"/>
        </w:rPr>
        <w:t>in base al gruppo target:</w:t>
      </w:r>
    </w:p>
    <w:p w14:paraId="24E2C7DF" w14:textId="2DA8DAD3" w:rsidR="00535036" w:rsidRPr="007C68C5" w:rsidRDefault="00535036" w:rsidP="00535036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Persone nel quadro del ricongiungimento familiare: </w:t>
      </w:r>
    </w:p>
    <w:p w14:paraId="2B1A8404" w14:textId="41DF8960" w:rsidR="00535036" w:rsidRPr="007C68C5" w:rsidRDefault="00535036" w:rsidP="00535036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Persone minacciate o colpite dalla povertà: </w:t>
      </w:r>
    </w:p>
    <w:p w14:paraId="2A3A97EA" w14:textId="6F6BA254" w:rsidR="00535036" w:rsidRDefault="00535036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Persone con potenziale in ambito formativo o di diventare specialisti: </w:t>
      </w:r>
    </w:p>
    <w:p w14:paraId="3FF5AF94" w14:textId="28EB9DE4" w:rsidR="009921B6" w:rsidRPr="007C68C5" w:rsidRDefault="009921B6" w:rsidP="00A65EC8">
      <w:pPr>
        <w:rPr>
          <w:lang w:val="it-IT"/>
        </w:rPr>
      </w:pPr>
    </w:p>
    <w:p w14:paraId="483975C0" w14:textId="183D19A3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Le autorità competenti nel settore della migrazione</w:t>
      </w:r>
    </w:p>
    <w:p w14:paraId="5F67101A" w14:textId="7B0D49C5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Orientamento professionale </w:t>
      </w:r>
    </w:p>
    <w:p w14:paraId="0FE1AEFB" w14:textId="47D3F650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Istituzioni di formazione</w:t>
      </w:r>
    </w:p>
    <w:p w14:paraId="60029E7C" w14:textId="299D3CB2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Aiuto sociale</w:t>
      </w:r>
    </w:p>
    <w:p w14:paraId="5F86E9F0" w14:textId="102E4625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lastRenderedPageBreak/>
        <w:t>☐</w:t>
      </w:r>
      <w:r w:rsidRPr="007C68C5">
        <w:rPr>
          <w:lang w:val="it-IT"/>
        </w:rPr>
        <w:t xml:space="preserve"> Attori della società civile </w:t>
      </w:r>
    </w:p>
    <w:p w14:paraId="55C995CC" w14:textId="2455E2F5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535036">
        <w:rPr>
          <w:lang w:val="it-IT"/>
        </w:rPr>
        <w:t>A</w:t>
      </w:r>
      <w:r w:rsidRPr="007C68C5">
        <w:rPr>
          <w:lang w:val="it-IT"/>
        </w:rPr>
        <w:t xml:space="preserve">ltro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3331AA">
        <w:rPr>
          <w:highlight w:val="yellow"/>
          <w:lang w:val="it-IT"/>
        </w:rPr>
        <w:t>casella di testo</w:t>
      </w:r>
      <w:r w:rsidR="00535036" w:rsidRPr="004F2FBB">
        <w:rPr>
          <w:highlight w:val="yellow"/>
          <w:lang w:val="it-IT"/>
        </w:rPr>
        <w:t>:</w:t>
      </w:r>
      <w:r w:rsidR="00535036">
        <w:rPr>
          <w:lang w:val="it-IT"/>
        </w:rPr>
        <w:t xml:space="preserve"> </w:t>
      </w:r>
      <w:r w:rsidR="00535036">
        <w:t>Indicate gli attori e descrivete le misure:</w:t>
      </w:r>
    </w:p>
    <w:p w14:paraId="719FD644" w14:textId="77777777" w:rsidR="00593EAB" w:rsidRPr="007C68C5" w:rsidRDefault="00593EAB" w:rsidP="00A65EC8">
      <w:pPr>
        <w:rPr>
          <w:lang w:val="it-IT"/>
        </w:rPr>
      </w:pPr>
    </w:p>
    <w:p w14:paraId="40CC7EFC" w14:textId="77777777" w:rsidR="00593EAB" w:rsidRPr="007C68C5" w:rsidRDefault="00593EAB" w:rsidP="00A65EC8">
      <w:pPr>
        <w:rPr>
          <w:lang w:val="it-IT"/>
        </w:rPr>
      </w:pPr>
    </w:p>
    <w:p w14:paraId="2CF055ED" w14:textId="48EAF28E" w:rsidR="00535036" w:rsidRPr="00535036" w:rsidRDefault="00535036" w:rsidP="00535036">
      <w:pPr>
        <w:pStyle w:val="berschrift2"/>
      </w:pPr>
      <w:bookmarkStart w:id="10" w:name="_Toc120893938"/>
      <w:r>
        <w:rPr>
          <w:lang w:val="it-IT"/>
        </w:rPr>
        <w:t xml:space="preserve">Pagina 3: </w:t>
      </w:r>
      <w:r>
        <w:t>Informazione, chiarimento del bisogno d’integrazione e consulenza</w:t>
      </w:r>
      <w:bookmarkEnd w:id="10"/>
    </w:p>
    <w:p w14:paraId="00304FFC" w14:textId="77777777" w:rsidR="00593EAB" w:rsidRPr="00535036" w:rsidRDefault="00593EAB" w:rsidP="00A65EC8"/>
    <w:p w14:paraId="58792022" w14:textId="17F70B56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4.</w:t>
      </w:r>
      <w:r w:rsidRPr="00AF20A5">
        <w:rPr>
          <w:b/>
          <w:bCs/>
          <w:u w:val="single"/>
        </w:rPr>
        <w:tab/>
        <w:t>Consulenza</w:t>
      </w:r>
    </w:p>
    <w:p w14:paraId="39D28AED" w14:textId="77777777" w:rsidR="00593EAB" w:rsidRPr="007C68C5" w:rsidRDefault="00593EAB" w:rsidP="00A65EC8">
      <w:pPr>
        <w:rPr>
          <w:lang w:val="it-IT"/>
        </w:rPr>
      </w:pPr>
    </w:p>
    <w:p w14:paraId="5D286E67" w14:textId="7867FD7C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4.1.</w:t>
      </w:r>
      <w:r w:rsidRPr="007C68C5">
        <w:rPr>
          <w:lang w:val="it-IT"/>
        </w:rPr>
        <w:tab/>
        <w:t xml:space="preserve">Quali servizi sono coinvolti nel settore della consulenza? </w:t>
      </w:r>
    </w:p>
    <w:p w14:paraId="73204A1E" w14:textId="60564600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Servizi cantonali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535036">
        <w:t>Vi preghiamo di indicare i servizi cantonali (</w:t>
      </w:r>
      <w:r w:rsidR="003331AA">
        <w:rPr>
          <w:highlight w:val="yellow"/>
        </w:rPr>
        <w:t>casella di testo</w:t>
      </w:r>
      <w:r w:rsidR="00535036">
        <w:t>)</w:t>
      </w:r>
    </w:p>
    <w:p w14:paraId="38C865E6" w14:textId="66D7B082" w:rsidR="00593EAB" w:rsidRPr="00535036" w:rsidRDefault="0026206A" w:rsidP="00A65EC8"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Servizi comunali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535036">
        <w:t>Vi preghiamo di indicare i servizi comunali</w:t>
      </w:r>
      <w:r w:rsidR="00535036" w:rsidRPr="00535036">
        <w:t xml:space="preserve"> </w:t>
      </w:r>
      <w:r w:rsidR="00535036">
        <w:t>(</w:t>
      </w:r>
      <w:r w:rsidR="003331AA">
        <w:rPr>
          <w:highlight w:val="yellow"/>
        </w:rPr>
        <w:t>casella di testo</w:t>
      </w:r>
      <w:r w:rsidR="00535036">
        <w:t>)</w:t>
      </w:r>
    </w:p>
    <w:p w14:paraId="7AF9EBE9" w14:textId="29DA397B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Organizzazioni della società civile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535036">
        <w:t>Vi preghiamo di indicare le organizzazioni della società civile (</w:t>
      </w:r>
      <w:r w:rsidR="003331AA" w:rsidRPr="003331AA">
        <w:rPr>
          <w:highlight w:val="yellow"/>
        </w:rPr>
        <w:t>casella di testo</w:t>
      </w:r>
      <w:r w:rsidR="00535036">
        <w:t>)</w:t>
      </w:r>
    </w:p>
    <w:p w14:paraId="60DC5529" w14:textId="7561642A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535036">
        <w:t>Vi preghiamo di indicare i servizi (</w:t>
      </w:r>
      <w:r w:rsidR="0065479E">
        <w:rPr>
          <w:highlight w:val="yellow"/>
        </w:rPr>
        <w:t>casella di testo</w:t>
      </w:r>
      <w:r w:rsidR="00535036">
        <w:t xml:space="preserve">) </w:t>
      </w:r>
    </w:p>
    <w:p w14:paraId="2C975764" w14:textId="77777777" w:rsidR="00593EAB" w:rsidRPr="007C68C5" w:rsidRDefault="00593EAB" w:rsidP="00A65EC8">
      <w:pPr>
        <w:rPr>
          <w:lang w:val="it-IT"/>
        </w:rPr>
      </w:pPr>
    </w:p>
    <w:p w14:paraId="450050B9" w14:textId="77777777" w:rsidR="00593EAB" w:rsidRPr="007C68C5" w:rsidRDefault="0026206A" w:rsidP="00A65EC8">
      <w:pPr>
        <w:rPr>
          <w:sz w:val="28"/>
          <w:lang w:val="it-IT"/>
        </w:rPr>
      </w:pPr>
      <w:r w:rsidRPr="007C68C5">
        <w:rPr>
          <w:lang w:val="it-IT"/>
        </w:rPr>
        <w:t>4.2.</w:t>
      </w:r>
      <w:r w:rsidRPr="007C68C5">
        <w:rPr>
          <w:lang w:val="it-IT"/>
        </w:rPr>
        <w:tab/>
        <w:t>Come vengono resi attenti i migranti alle offerte di consulenza adeguate o come vengono indicate loro queste ultime?</w:t>
      </w:r>
    </w:p>
    <w:p w14:paraId="3825A84B" w14:textId="09ABA8CB" w:rsidR="00593EAB" w:rsidRPr="00535036" w:rsidRDefault="0026206A" w:rsidP="00A65EC8">
      <w:pPr>
        <w:rPr>
          <w:lang w:val="it-IT"/>
        </w:rPr>
      </w:pPr>
      <w:r w:rsidRPr="00535036">
        <w:rPr>
          <w:rFonts w:ascii="Segoe UI Symbol" w:hAnsi="Segoe UI Symbol"/>
          <w:lang w:val="it-IT"/>
        </w:rPr>
        <w:t>☐</w:t>
      </w:r>
      <w:r w:rsidRPr="00535036">
        <w:rPr>
          <w:lang w:val="it-IT"/>
        </w:rPr>
        <w:t xml:space="preserve"> Colloqui individuali</w:t>
      </w:r>
    </w:p>
    <w:p w14:paraId="17B60BFB" w14:textId="1466EB3B" w:rsidR="00593EAB" w:rsidRPr="00535036" w:rsidRDefault="0026206A" w:rsidP="00A65EC8">
      <w:pPr>
        <w:rPr>
          <w:lang w:val="it-IT"/>
        </w:rPr>
      </w:pPr>
      <w:r w:rsidRPr="00535036">
        <w:rPr>
          <w:rFonts w:ascii="Segoe UI Symbol" w:hAnsi="Segoe UI Symbol"/>
          <w:lang w:val="it-IT"/>
        </w:rPr>
        <w:t>☐</w:t>
      </w:r>
      <w:r w:rsidRPr="00535036">
        <w:rPr>
          <w:lang w:val="it-IT"/>
        </w:rPr>
        <w:t xml:space="preserve"> Servizio di consulenza permanente negli uffici competenti in materia d</w:t>
      </w:r>
      <w:r w:rsidR="00313BFE" w:rsidRPr="00535036">
        <w:rPr>
          <w:lang w:val="it-IT"/>
        </w:rPr>
        <w:t>’</w:t>
      </w:r>
      <w:r w:rsidRPr="00535036">
        <w:rPr>
          <w:lang w:val="it-IT"/>
        </w:rPr>
        <w:t>integrazione</w:t>
      </w:r>
      <w:r w:rsidR="00535036">
        <w:rPr>
          <w:lang w:val="it-IT"/>
        </w:rPr>
        <w:t xml:space="preserve">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535036" w:rsidRPr="007C68C5">
        <w:rPr>
          <w:lang w:val="it-IT"/>
        </w:rPr>
        <w:t>Vi invitiamo a precisare le attività del servizio di consulenza permanente</w:t>
      </w:r>
      <w:r w:rsidR="00535036">
        <w:t xml:space="preserve"> (</w:t>
      </w:r>
      <w:r w:rsidR="003331AA">
        <w:rPr>
          <w:highlight w:val="yellow"/>
        </w:rPr>
        <w:t>casella di testo</w:t>
      </w:r>
      <w:r w:rsidR="00535036">
        <w:t>)</w:t>
      </w:r>
    </w:p>
    <w:p w14:paraId="3DF661A4" w14:textId="7DF6D155" w:rsidR="00593EAB" w:rsidRPr="00535036" w:rsidRDefault="0026206A" w:rsidP="00A65EC8">
      <w:pPr>
        <w:rPr>
          <w:lang w:val="it-IT"/>
        </w:rPr>
      </w:pPr>
      <w:r w:rsidRPr="00535036">
        <w:rPr>
          <w:rFonts w:ascii="Segoe UI Symbol" w:hAnsi="Segoe UI Symbol"/>
        </w:rPr>
        <w:t>☐</w:t>
      </w:r>
      <w:r w:rsidRPr="00535036">
        <w:t xml:space="preserve"> Campagne di sensibilizzazione (attraverso il sito web, i social network, i media, ecc.)</w:t>
      </w:r>
      <w:r w:rsidR="00535036">
        <w:t xml:space="preserve"> </w:t>
      </w:r>
      <w:r w:rsidR="00535036">
        <w:sym w:font="Wingdings" w:char="F0E0"/>
      </w:r>
      <w:r w:rsidR="00535036">
        <w:t xml:space="preserve"> </w:t>
      </w:r>
      <w:r w:rsidR="00535036" w:rsidRPr="007C68C5">
        <w:rPr>
          <w:lang w:val="it-IT"/>
        </w:rPr>
        <w:t>Vi preghiamo di illustrare le campagne di sensibilizzazione</w:t>
      </w:r>
      <w:r w:rsidR="00535036" w:rsidRPr="00535036">
        <w:t xml:space="preserve"> </w:t>
      </w:r>
      <w:r w:rsidR="00535036">
        <w:t>(</w:t>
      </w:r>
      <w:r w:rsidR="003331AA">
        <w:rPr>
          <w:highlight w:val="yellow"/>
        </w:rPr>
        <w:t>casella di testo</w:t>
      </w:r>
      <w:r w:rsidR="00535036">
        <w:t>)</w:t>
      </w:r>
    </w:p>
    <w:p w14:paraId="300CB908" w14:textId="2536DADF" w:rsidR="00593EAB" w:rsidRPr="00535036" w:rsidRDefault="0026206A" w:rsidP="00A65EC8">
      <w:r w:rsidRPr="00535036">
        <w:rPr>
          <w:rFonts w:ascii="Segoe UI Symbol" w:hAnsi="Segoe UI Symbol"/>
        </w:rPr>
        <w:t>☐</w:t>
      </w:r>
      <w:r w:rsidRPr="00535036">
        <w:t xml:space="preserve"> E-mail</w:t>
      </w:r>
    </w:p>
    <w:p w14:paraId="73232352" w14:textId="3A61D0FF" w:rsidR="00593EAB" w:rsidRPr="00535036" w:rsidRDefault="0026206A" w:rsidP="00A65EC8">
      <w:r w:rsidRPr="00535036">
        <w:rPr>
          <w:rFonts w:ascii="Segoe UI Symbol" w:hAnsi="Segoe UI Symbol"/>
        </w:rPr>
        <w:t>☐</w:t>
      </w:r>
      <w:r w:rsidRPr="00535036">
        <w:t xml:space="preserve"> Opuscoli </w:t>
      </w:r>
    </w:p>
    <w:p w14:paraId="28E23F3B" w14:textId="54551060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</w:t>
      </w:r>
      <w:r w:rsidR="00535036">
        <w:rPr>
          <w:lang w:val="it-IT"/>
        </w:rPr>
        <w:t xml:space="preserve"> </w:t>
      </w:r>
      <w:r w:rsidR="00535036" w:rsidRPr="00535036">
        <w:rPr>
          <w:lang w:val="it-IT"/>
        </w:rPr>
        <w:sym w:font="Wingdings" w:char="F0E0"/>
      </w:r>
      <w:r w:rsidR="00535036">
        <w:rPr>
          <w:lang w:val="it-IT"/>
        </w:rPr>
        <w:t xml:space="preserve"> </w:t>
      </w:r>
      <w:r w:rsidR="00535036">
        <w:t>Vi preghiamo di descrivere le offerte: (</w:t>
      </w:r>
      <w:r w:rsidR="003331AA">
        <w:rPr>
          <w:highlight w:val="yellow"/>
        </w:rPr>
        <w:t>casella di testo</w:t>
      </w:r>
      <w:r w:rsidR="00535036">
        <w:t>)</w:t>
      </w:r>
    </w:p>
    <w:p w14:paraId="39824477" w14:textId="77777777" w:rsidR="00535036" w:rsidRPr="007C68C5" w:rsidRDefault="00535036" w:rsidP="00A65EC8">
      <w:pPr>
        <w:rPr>
          <w:lang w:val="it-IT"/>
        </w:rPr>
      </w:pPr>
    </w:p>
    <w:p w14:paraId="3901E530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4.3.</w:t>
      </w:r>
      <w:r w:rsidRPr="007C68C5">
        <w:rPr>
          <w:lang w:val="it-IT"/>
        </w:rPr>
        <w:tab/>
        <w:t>Ci sono offerte per sostenere e migliorare la qualità della consulenza per:</w:t>
      </w:r>
    </w:p>
    <w:p w14:paraId="18C2444C" w14:textId="75DE9F76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I Comuni</w:t>
      </w:r>
      <w:r w:rsidR="0084440B">
        <w:rPr>
          <w:lang w:val="it-IT"/>
        </w:rPr>
        <w:t xml:space="preserve"> </w:t>
      </w:r>
      <w:r w:rsidR="0084440B" w:rsidRPr="0084440B">
        <w:rPr>
          <w:lang w:val="it-IT"/>
        </w:rPr>
        <w:sym w:font="Wingdings" w:char="F0E0"/>
      </w:r>
      <w:r w:rsidR="0084440B">
        <w:rPr>
          <w:lang w:val="it-IT"/>
        </w:rPr>
        <w:t xml:space="preserve"> </w:t>
      </w:r>
      <w:r w:rsidR="0084440B" w:rsidRPr="007C68C5">
        <w:rPr>
          <w:lang w:val="it-IT"/>
        </w:rPr>
        <w:t>Vi preghiamo di descrivere le offerte per i Comuni</w:t>
      </w:r>
      <w:r w:rsidR="0084440B">
        <w:rPr>
          <w:lang w:val="it-IT"/>
        </w:rPr>
        <w:t xml:space="preserve"> </w:t>
      </w:r>
      <w:r w:rsidR="0084440B">
        <w:t>(</w:t>
      </w:r>
      <w:r w:rsidR="003331AA">
        <w:rPr>
          <w:highlight w:val="yellow"/>
        </w:rPr>
        <w:t>casella di testo</w:t>
      </w:r>
      <w:r w:rsidR="0084440B">
        <w:t>)</w:t>
      </w:r>
    </w:p>
    <w:p w14:paraId="6FC2D3A0" w14:textId="0BE1285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Le organizzazioni della società civile</w:t>
      </w:r>
      <w:r w:rsidR="0084440B">
        <w:rPr>
          <w:lang w:val="it-IT"/>
        </w:rPr>
        <w:t xml:space="preserve"> </w:t>
      </w:r>
      <w:r w:rsidR="0084440B" w:rsidRPr="0084440B">
        <w:rPr>
          <w:lang w:val="it-IT"/>
        </w:rPr>
        <w:sym w:font="Wingdings" w:char="F0E0"/>
      </w:r>
      <w:r w:rsidR="0084440B">
        <w:rPr>
          <w:lang w:val="it-IT"/>
        </w:rPr>
        <w:t xml:space="preserve"> </w:t>
      </w:r>
      <w:r w:rsidR="0084440B">
        <w:t>Vi preghiamo di descrivere le offerte per le organizzazioni della società civile (</w:t>
      </w:r>
      <w:r w:rsidR="003331AA">
        <w:rPr>
          <w:highlight w:val="yellow"/>
        </w:rPr>
        <w:t>casella di testo</w:t>
      </w:r>
      <w:r w:rsidR="0084440B">
        <w:t>)</w:t>
      </w:r>
    </w:p>
    <w:p w14:paraId="203D8DEC" w14:textId="2D1B390B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Altri servizi cantonali</w:t>
      </w:r>
      <w:r w:rsidR="0084440B">
        <w:rPr>
          <w:lang w:val="it-IT"/>
        </w:rPr>
        <w:t xml:space="preserve"> </w:t>
      </w:r>
      <w:r w:rsidR="0084440B" w:rsidRPr="0084440B">
        <w:rPr>
          <w:lang w:val="it-IT"/>
        </w:rPr>
        <w:sym w:font="Wingdings" w:char="F0E0"/>
      </w:r>
      <w:r w:rsidR="0084440B">
        <w:rPr>
          <w:lang w:val="it-IT"/>
        </w:rPr>
        <w:t xml:space="preserve"> </w:t>
      </w:r>
      <w:r w:rsidR="0084440B">
        <w:t>Vi preghiamo di descrivere le offerte per gli altri servizi cantonali (</w:t>
      </w:r>
      <w:r w:rsidR="003331AA">
        <w:rPr>
          <w:highlight w:val="yellow"/>
        </w:rPr>
        <w:t>casella di testo</w:t>
      </w:r>
      <w:r w:rsidR="0084440B">
        <w:t xml:space="preserve">) </w:t>
      </w:r>
    </w:p>
    <w:p w14:paraId="747A66AE" w14:textId="1CCBF4F0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Altri servizi</w:t>
      </w:r>
      <w:r w:rsidR="0084440B">
        <w:rPr>
          <w:lang w:val="it-IT"/>
        </w:rPr>
        <w:t xml:space="preserve"> </w:t>
      </w:r>
      <w:r w:rsidR="0084440B" w:rsidRPr="0084440B">
        <w:rPr>
          <w:lang w:val="it-IT"/>
        </w:rPr>
        <w:sym w:font="Wingdings" w:char="F0E0"/>
      </w:r>
      <w:r w:rsidR="0084440B">
        <w:rPr>
          <w:lang w:val="it-IT"/>
        </w:rPr>
        <w:t xml:space="preserve"> </w:t>
      </w:r>
      <w:r w:rsidR="0084440B">
        <w:t>Vi preghiamo di descrivere le offerte per gli altri servizi (</w:t>
      </w:r>
      <w:r w:rsidR="003331AA">
        <w:rPr>
          <w:highlight w:val="yellow"/>
        </w:rPr>
        <w:t>casella di testo</w:t>
      </w:r>
      <w:r w:rsidR="0084440B">
        <w:t xml:space="preserve">) </w:t>
      </w:r>
    </w:p>
    <w:p w14:paraId="16C21A26" w14:textId="42807623" w:rsidR="00593EAB" w:rsidRPr="007C68C5" w:rsidRDefault="006415B7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No</w:t>
      </w:r>
    </w:p>
    <w:p w14:paraId="3A955C5C" w14:textId="0F0501A1" w:rsidR="0084440B" w:rsidRPr="007C68C5" w:rsidRDefault="006415B7" w:rsidP="006415B7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111322C9" w14:textId="77777777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lastRenderedPageBreak/>
        <w:t>5.</w:t>
      </w:r>
      <w:r w:rsidRPr="00AF20A5">
        <w:rPr>
          <w:b/>
          <w:bCs/>
          <w:u w:val="single"/>
        </w:rPr>
        <w:tab/>
        <w:t xml:space="preserve">Sensibilizzazione di tutta la popolazione </w:t>
      </w:r>
    </w:p>
    <w:p w14:paraId="262A41DA" w14:textId="77777777" w:rsidR="00593EAB" w:rsidRPr="007C68C5" w:rsidRDefault="00593EAB" w:rsidP="00A65EC8">
      <w:pPr>
        <w:rPr>
          <w:lang w:val="it-IT"/>
        </w:rPr>
      </w:pPr>
    </w:p>
    <w:p w14:paraId="3E2D10F3" w14:textId="384F789F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5.1.</w:t>
      </w:r>
      <w:r w:rsidRPr="007C68C5">
        <w:rPr>
          <w:lang w:val="it-IT"/>
        </w:rPr>
        <w:tab/>
        <w:t>Con quali misure viene informata la popolazione in merito agli obiettivi e ai principi della promozione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integrazione? </w:t>
      </w:r>
    </w:p>
    <w:p w14:paraId="61F0226D" w14:textId="74A009C6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Eventi informativi per la popolazione locale</w:t>
      </w:r>
    </w:p>
    <w:p w14:paraId="54659BDE" w14:textId="3AA3DB8E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Eventi informativi per gruppi specifici (imprese, organizzazioni della società civile, scuole, ecc.)</w:t>
      </w:r>
    </w:p>
    <w:p w14:paraId="59197F8B" w14:textId="26EB9BAB" w:rsidR="00593EAB" w:rsidRPr="00E36023" w:rsidRDefault="0026206A" w:rsidP="00A65EC8">
      <w:pPr>
        <w:rPr>
          <w:lang w:val="en-US"/>
        </w:rPr>
      </w:pPr>
      <w:r w:rsidRPr="00E36023">
        <w:rPr>
          <w:rFonts w:ascii="Segoe UI Symbol" w:hAnsi="Segoe UI Symbol"/>
          <w:lang w:val="en-US"/>
        </w:rPr>
        <w:t>☐</w:t>
      </w:r>
      <w:r w:rsidRPr="00E36023">
        <w:rPr>
          <w:lang w:val="en-US"/>
        </w:rPr>
        <w:t xml:space="preserve"> </w:t>
      </w:r>
      <w:proofErr w:type="spellStart"/>
      <w:r w:rsidRPr="00E36023">
        <w:rPr>
          <w:lang w:val="en-US"/>
        </w:rPr>
        <w:t>Sito</w:t>
      </w:r>
      <w:proofErr w:type="spellEnd"/>
      <w:r w:rsidRPr="00E36023">
        <w:rPr>
          <w:lang w:val="en-US"/>
        </w:rPr>
        <w:t xml:space="preserve"> web</w:t>
      </w:r>
    </w:p>
    <w:p w14:paraId="423EE6EA" w14:textId="6CBCB9ED" w:rsidR="00593EAB" w:rsidRPr="00E36023" w:rsidRDefault="0026206A" w:rsidP="00A65EC8">
      <w:pPr>
        <w:rPr>
          <w:lang w:val="en-US"/>
        </w:rPr>
      </w:pPr>
      <w:r w:rsidRPr="00E36023">
        <w:rPr>
          <w:rFonts w:ascii="Segoe UI Symbol" w:hAnsi="Segoe UI Symbol"/>
          <w:lang w:val="en-US"/>
        </w:rPr>
        <w:t>☐</w:t>
      </w:r>
      <w:r w:rsidRPr="00E36023">
        <w:rPr>
          <w:lang w:val="en-US"/>
        </w:rPr>
        <w:t xml:space="preserve"> Social network </w:t>
      </w:r>
    </w:p>
    <w:p w14:paraId="022D7CAC" w14:textId="3B2A9C58" w:rsidR="00593EAB" w:rsidRPr="00E36023" w:rsidRDefault="0026206A" w:rsidP="00A65EC8">
      <w:pPr>
        <w:rPr>
          <w:lang w:val="en-US"/>
        </w:rPr>
      </w:pPr>
      <w:r w:rsidRPr="00E36023">
        <w:rPr>
          <w:rFonts w:ascii="Segoe UI Symbol" w:hAnsi="Segoe UI Symbol"/>
          <w:lang w:val="en-US"/>
        </w:rPr>
        <w:t>☐</w:t>
      </w:r>
      <w:r w:rsidRPr="00E36023">
        <w:rPr>
          <w:lang w:val="en-US"/>
        </w:rPr>
        <w:t xml:space="preserve"> Video </w:t>
      </w:r>
    </w:p>
    <w:p w14:paraId="261487E9" w14:textId="77777777" w:rsidR="00593EAB" w:rsidRPr="00E36023" w:rsidRDefault="0026206A" w:rsidP="00A65EC8">
      <w:pPr>
        <w:rPr>
          <w:lang w:val="en-US"/>
        </w:rPr>
      </w:pPr>
      <w:r w:rsidRPr="00E36023">
        <w:rPr>
          <w:rFonts w:ascii="Segoe UI Symbol" w:hAnsi="Segoe UI Symbol"/>
          <w:lang w:val="en-US"/>
        </w:rPr>
        <w:t>☐</w:t>
      </w:r>
      <w:r w:rsidRPr="00E36023">
        <w:rPr>
          <w:lang w:val="en-US"/>
        </w:rPr>
        <w:t xml:space="preserve"> Newsletter</w:t>
      </w:r>
    </w:p>
    <w:p w14:paraId="7CAEBCAD" w14:textId="78C97584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Supporto informativo (rapporti annuali, ecc.)</w:t>
      </w:r>
    </w:p>
    <w:p w14:paraId="5689312E" w14:textId="417A3368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</w:t>
      </w:r>
    </w:p>
    <w:p w14:paraId="6830A71F" w14:textId="77777777" w:rsidR="00593EAB" w:rsidRPr="007C68C5" w:rsidRDefault="00593EAB" w:rsidP="00A65EC8">
      <w:pPr>
        <w:rPr>
          <w:lang w:val="it-IT"/>
        </w:rPr>
      </w:pPr>
    </w:p>
    <w:p w14:paraId="64251191" w14:textId="74F12C67" w:rsidR="0084440B" w:rsidRPr="007C68C5" w:rsidRDefault="0026206A" w:rsidP="0084440B">
      <w:pPr>
        <w:rPr>
          <w:lang w:val="it-IT"/>
        </w:rPr>
      </w:pPr>
      <w:r w:rsidRPr="007C68C5">
        <w:rPr>
          <w:lang w:val="it-IT"/>
        </w:rPr>
        <w:t>Vi invitiamo a descrivere le misure selezionate:</w:t>
      </w:r>
      <w:r w:rsidR="0084440B">
        <w:rPr>
          <w:lang w:val="it-IT"/>
        </w:rPr>
        <w:t xml:space="preserve"> </w:t>
      </w:r>
      <w:r w:rsidR="0084440B">
        <w:t>(</w:t>
      </w:r>
      <w:r w:rsidR="003331AA">
        <w:rPr>
          <w:highlight w:val="yellow"/>
        </w:rPr>
        <w:t>casella di testo</w:t>
      </w:r>
      <w:r w:rsidR="0084440B">
        <w:t xml:space="preserve">) </w:t>
      </w:r>
    </w:p>
    <w:p w14:paraId="2D88424E" w14:textId="4E1C268C" w:rsidR="0084440B" w:rsidRDefault="0084440B" w:rsidP="00206615">
      <w:pPr>
        <w:rPr>
          <w:lang w:val="it-IT"/>
        </w:rPr>
      </w:pPr>
    </w:p>
    <w:p w14:paraId="0DB428A5" w14:textId="77777777" w:rsidR="0084440B" w:rsidRPr="00AF20A5" w:rsidRDefault="0084440B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6. Bisogno di sviluppo</w:t>
      </w:r>
    </w:p>
    <w:p w14:paraId="0D851986" w14:textId="42F3D81B" w:rsidR="0084440B" w:rsidRPr="004F2FBB" w:rsidRDefault="0084440B" w:rsidP="00206615">
      <w:pPr>
        <w:rPr>
          <w:highlight w:val="yellow"/>
          <w:lang w:val="it-IT"/>
        </w:rPr>
      </w:pPr>
      <w:r>
        <w:t>Quale bisogno di sviluppo vi è secondo voi in questo ambito di promozione nel vostro Cantone?</w:t>
      </w:r>
      <w:r w:rsidR="00206615">
        <w:t xml:space="preserve"> </w:t>
      </w:r>
      <w:r w:rsidR="00206615">
        <w:sym w:font="Wingdings" w:char="F0E0"/>
      </w:r>
      <w:r w:rsidR="00206615">
        <w:t xml:space="preserve"> </w:t>
      </w:r>
      <w:r w:rsidR="003331AA">
        <w:rPr>
          <w:highlight w:val="yellow"/>
          <w:lang w:val="it-IT"/>
        </w:rPr>
        <w:t>casella di testo</w:t>
      </w:r>
      <w:r w:rsidR="004F2FBB" w:rsidRPr="004F2FBB">
        <w:rPr>
          <w:highlight w:val="yellow"/>
          <w:lang w:val="it-IT"/>
        </w:rPr>
        <w:t xml:space="preserve"> </w:t>
      </w:r>
    </w:p>
    <w:p w14:paraId="5F646F58" w14:textId="6EABB112" w:rsidR="00593EAB" w:rsidRDefault="00593EAB" w:rsidP="00A65EC8">
      <w:pPr>
        <w:rPr>
          <w:lang w:val="it-IT"/>
        </w:rPr>
      </w:pPr>
    </w:p>
    <w:p w14:paraId="11A1ADF8" w14:textId="029BB1A1" w:rsidR="0084440B" w:rsidRDefault="0084440B" w:rsidP="00A65EC8">
      <w:pPr>
        <w:rPr>
          <w:lang w:val="it-IT"/>
        </w:rPr>
      </w:pPr>
    </w:p>
    <w:p w14:paraId="01240BEA" w14:textId="7ADE5C70" w:rsidR="0084440B" w:rsidRPr="0084440B" w:rsidRDefault="0084440B" w:rsidP="0084440B">
      <w:pPr>
        <w:pStyle w:val="berschrift2"/>
        <w:rPr>
          <w:lang w:val="it-IT"/>
        </w:rPr>
      </w:pPr>
      <w:bookmarkStart w:id="11" w:name="_Toc120893939"/>
      <w:r>
        <w:t xml:space="preserve">Informazione, chiarimento del bisogno d’integrazione e consulenza - </w:t>
      </w:r>
      <w:r w:rsidRPr="0084440B">
        <w:t>ulteriori osservazioni, documenti e link</w:t>
      </w:r>
      <w:bookmarkEnd w:id="11"/>
    </w:p>
    <w:p w14:paraId="29FA1940" w14:textId="7AA762B9" w:rsidR="0084440B" w:rsidRPr="0084440B" w:rsidRDefault="0084440B" w:rsidP="00A65EC8"/>
    <w:p w14:paraId="638A184F" w14:textId="2F4811EC" w:rsidR="0084440B" w:rsidRDefault="0084440B" w:rsidP="0084440B">
      <w:pPr>
        <w:rPr>
          <w:shd w:val="clear" w:color="auto" w:fill="FFFFFF"/>
        </w:rPr>
      </w:pPr>
      <w:r>
        <w:rPr>
          <w:shd w:val="clear" w:color="auto" w:fill="FFFFFF"/>
        </w:rPr>
        <w:t xml:space="preserve">Qui avete la possibilità di indicare osservazioni generali e spiegazioni, di caricare ulteriori documenti e inserire link che riguardano </w:t>
      </w:r>
      <w:r w:rsidR="00F17677">
        <w:rPr>
          <w:shd w:val="clear" w:color="auto" w:fill="FFFFFF"/>
        </w:rPr>
        <w:t>l’ambito</w:t>
      </w:r>
      <w:r>
        <w:rPr>
          <w:shd w:val="clear" w:color="auto" w:fill="FFFFFF"/>
        </w:rPr>
        <w:t xml:space="preserve"> di promozione «Informazione, chiarimento del bisogno d’integrazione e consulenza».</w:t>
      </w:r>
    </w:p>
    <w:p w14:paraId="547A9C07" w14:textId="77777777" w:rsidR="0084440B" w:rsidRPr="0084440B" w:rsidRDefault="0084440B" w:rsidP="0084440B">
      <w:pPr>
        <w:rPr>
          <w:lang w:val="it-IT"/>
        </w:rPr>
      </w:pPr>
    </w:p>
    <w:p w14:paraId="43D38550" w14:textId="1C8331EC" w:rsidR="0084440B" w:rsidRDefault="0084440B" w:rsidP="0084440B">
      <w:pPr>
        <w:rPr>
          <w:lang w:val="it-IT"/>
        </w:rPr>
      </w:pPr>
      <w:r w:rsidRPr="0084440B">
        <w:rPr>
          <w:lang w:val="it-IT"/>
        </w:rPr>
        <w:t>Ulteriori osservazioni</w:t>
      </w:r>
      <w:r>
        <w:rPr>
          <w:lang w:val="it-IT"/>
        </w:rPr>
        <w:t xml:space="preserve"> </w:t>
      </w:r>
      <w:r w:rsidRPr="0084440B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3331AA">
        <w:rPr>
          <w:highlight w:val="yellow"/>
          <w:lang w:val="it-IT"/>
        </w:rPr>
        <w:t>casella di testo</w:t>
      </w:r>
      <w:r w:rsidR="004F2FBB" w:rsidRPr="004F2FBB">
        <w:rPr>
          <w:highlight w:val="yellow"/>
          <w:lang w:val="it-IT"/>
        </w:rPr>
        <w:t xml:space="preserve"> </w:t>
      </w:r>
      <w:r w:rsidRPr="004F2FBB">
        <w:rPr>
          <w:highlight w:val="yellow"/>
          <w:lang w:val="it-IT"/>
        </w:rPr>
        <w:t xml:space="preserve">(500 </w:t>
      </w:r>
      <w:r w:rsidR="004F2FBB" w:rsidRPr="004F2FBB">
        <w:rPr>
          <w:highlight w:val="yellow"/>
          <w:lang w:val="it-IT"/>
        </w:rPr>
        <w:t>caratteri</w:t>
      </w:r>
      <w:r w:rsidRPr="004F2FBB">
        <w:rPr>
          <w:highlight w:val="yellow"/>
          <w:lang w:val="it-IT"/>
        </w:rPr>
        <w:t>)</w:t>
      </w:r>
    </w:p>
    <w:p w14:paraId="0836776D" w14:textId="77777777" w:rsidR="0084440B" w:rsidRPr="0084440B" w:rsidRDefault="0084440B" w:rsidP="0084440B">
      <w:pPr>
        <w:rPr>
          <w:lang w:val="it-IT"/>
        </w:rPr>
      </w:pPr>
    </w:p>
    <w:p w14:paraId="02834614" w14:textId="4594593D" w:rsidR="0084440B" w:rsidRDefault="0084440B" w:rsidP="0084440B">
      <w:pPr>
        <w:rPr>
          <w:lang w:val="it-IT"/>
        </w:rPr>
      </w:pPr>
      <w:r w:rsidRPr="0084440B">
        <w:rPr>
          <w:lang w:val="it-IT"/>
        </w:rPr>
        <w:t>Qui potete caricare ulteriori documenti in merito all’ambito di promozione:</w:t>
      </w:r>
    </w:p>
    <w:p w14:paraId="166805FB" w14:textId="4C7F3E90" w:rsidR="0084440B" w:rsidRDefault="00ED249D" w:rsidP="00A65EC8">
      <w:pPr>
        <w:rPr>
          <w:lang w:val="it-IT"/>
        </w:rPr>
      </w:pPr>
      <w:r>
        <w:rPr>
          <w:highlight w:val="yellow"/>
          <w:lang w:val="it-IT"/>
        </w:rPr>
        <w:t>campo di caricamento</w:t>
      </w:r>
    </w:p>
    <w:p w14:paraId="0A28425A" w14:textId="77777777" w:rsidR="0084440B" w:rsidRPr="007C68C5" w:rsidRDefault="0084440B" w:rsidP="00A65EC8">
      <w:pPr>
        <w:rPr>
          <w:lang w:val="it-IT"/>
        </w:rPr>
      </w:pPr>
    </w:p>
    <w:p w14:paraId="7F70CED9" w14:textId="135D82F5" w:rsidR="0084440B" w:rsidRDefault="0084440B" w:rsidP="00A65EC8">
      <w:pPr>
        <w:rPr>
          <w:lang w:val="it-IT"/>
        </w:rPr>
      </w:pPr>
      <w:r w:rsidRPr="0084440B">
        <w:t>Qui potete inserire i link:</w:t>
      </w:r>
      <w:r w:rsidR="003E18C7">
        <w:t xml:space="preserve"> </w:t>
      </w:r>
      <w:r w:rsidR="00BA5C83">
        <w:sym w:font="Wingdings" w:char="F0E0"/>
      </w:r>
      <w:r w:rsidR="00BA5C83">
        <w:t xml:space="preserve"> </w:t>
      </w:r>
      <w:r w:rsidR="003E18C7">
        <w:rPr>
          <w:highlight w:val="yellow"/>
        </w:rPr>
        <w:t>casella di testo</w:t>
      </w:r>
      <w:r w:rsidR="003E18C7" w:rsidRPr="00BA5C83">
        <w:rPr>
          <w:highlight w:val="yellow"/>
        </w:rPr>
        <w:t xml:space="preserve"> </w:t>
      </w:r>
      <w:r w:rsidRPr="00BA5C83">
        <w:rPr>
          <w:highlight w:val="yellow"/>
        </w:rPr>
        <w:t>URL</w:t>
      </w:r>
      <w:r w:rsidR="003E18C7" w:rsidRPr="003E18C7">
        <w:rPr>
          <w:highlight w:val="yellow"/>
          <w:lang w:val="it-IT"/>
        </w:rPr>
        <w:t>/Descrizione</w:t>
      </w:r>
    </w:p>
    <w:p w14:paraId="31A98F92" w14:textId="50F5AEA0" w:rsidR="0084440B" w:rsidRDefault="00206615" w:rsidP="00206615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2FC94457" w14:textId="3F8D41A1" w:rsidR="00830D50" w:rsidRPr="00830D50" w:rsidRDefault="00830D50" w:rsidP="00830D50">
      <w:pPr>
        <w:pStyle w:val="berschrift2"/>
        <w:rPr>
          <w:lang w:val="it-IT"/>
        </w:rPr>
      </w:pPr>
      <w:bookmarkStart w:id="12" w:name="_Toc120893940"/>
      <w:r>
        <w:lastRenderedPageBreak/>
        <w:t>Informazione, chiarimento del bisogno d’integrazione e consulenza - Bilancio 2024-2027</w:t>
      </w:r>
      <w:bookmarkEnd w:id="12"/>
    </w:p>
    <w:p w14:paraId="574F993E" w14:textId="77777777" w:rsidR="00830D50" w:rsidRPr="00830D50" w:rsidRDefault="00830D50" w:rsidP="00830D50">
      <w:pPr>
        <w:rPr>
          <w:lang w:val="it-IT"/>
        </w:rPr>
      </w:pPr>
    </w:p>
    <w:p w14:paraId="23B6BEFC" w14:textId="77777777" w:rsidR="00830D50" w:rsidRDefault="00830D50" w:rsidP="00830D50">
      <w:r>
        <w:t>Un riepilogo automatico segue in fondo alla pagina.</w:t>
      </w:r>
    </w:p>
    <w:p w14:paraId="34C98CC2" w14:textId="77777777" w:rsidR="00830D50" w:rsidRDefault="00830D50" w:rsidP="00830D50"/>
    <w:p w14:paraId="3329C5B2" w14:textId="77777777" w:rsidR="00830D50" w:rsidRDefault="00830D50" w:rsidP="00830D50">
      <w:r>
        <w:t xml:space="preserve">CPI: Contributi finanziari del credito per la promozione dell’integrazione secondo l’articolo 58 capoverso 3 </w:t>
      </w:r>
      <w:proofErr w:type="spellStart"/>
      <w:r>
        <w:t>LStrl</w:t>
      </w:r>
      <w:proofErr w:type="spellEnd"/>
      <w:r>
        <w:t xml:space="preserve"> («Settore degli stranieri»)</w:t>
      </w:r>
    </w:p>
    <w:p w14:paraId="01C49FFE" w14:textId="6492019F" w:rsidR="00830D50" w:rsidRPr="00830D50" w:rsidRDefault="00830D50" w:rsidP="00830D50">
      <w:r>
        <w:t xml:space="preserve">SF: La somma forfettaria per l’integrazione è disciplinata dall’articolo 58 capoverso 2 </w:t>
      </w:r>
      <w:proofErr w:type="spellStart"/>
      <w:r>
        <w:t>LStrI</w:t>
      </w:r>
      <w:proofErr w:type="spellEnd"/>
      <w:r>
        <w:t xml:space="preserve"> «Settore dell’asilo (Agenda Integrazione Svizzera)»)</w:t>
      </w:r>
    </w:p>
    <w:p w14:paraId="33840319" w14:textId="77777777" w:rsidR="00830D50" w:rsidRPr="007C68C5" w:rsidRDefault="00830D50" w:rsidP="00A65EC8">
      <w:pPr>
        <w:rPr>
          <w:lang w:val="it-IT"/>
        </w:rPr>
      </w:pPr>
    </w:p>
    <w:p w14:paraId="5EBDC081" w14:textId="2ED8373B" w:rsidR="00830D50" w:rsidRDefault="00F17677">
      <w:pPr>
        <w:spacing w:after="160" w:line="259" w:lineRule="auto"/>
        <w:rPr>
          <w:lang w:val="it-IT"/>
        </w:rPr>
      </w:pPr>
      <w:r w:rsidRPr="00F17677">
        <w:rPr>
          <w:highlight w:val="yellow"/>
          <w:lang w:val="it-IT"/>
        </w:rPr>
        <w:sym w:font="Wingdings" w:char="F0E0"/>
      </w:r>
      <w:r w:rsidRPr="00F17677">
        <w:rPr>
          <w:highlight w:val="yellow"/>
          <w:lang w:val="it-IT"/>
        </w:rPr>
        <w:t xml:space="preserve"> Tabella da riempire con i numeri</w:t>
      </w:r>
      <w:r>
        <w:rPr>
          <w:lang w:val="it-IT"/>
        </w:rPr>
        <w:t xml:space="preserve"> </w:t>
      </w:r>
    </w:p>
    <w:p w14:paraId="7E204530" w14:textId="2183F795" w:rsidR="00830D50" w:rsidRPr="00830D50" w:rsidRDefault="00830D50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2F718F9A" w14:textId="3AC455CD" w:rsidR="00593EAB" w:rsidRPr="007C68C5" w:rsidRDefault="0026206A" w:rsidP="00AF20A5">
      <w:pPr>
        <w:pStyle w:val="berschrift1"/>
        <w:numPr>
          <w:ilvl w:val="0"/>
          <w:numId w:val="25"/>
        </w:numPr>
        <w:ind w:left="709" w:hanging="643"/>
      </w:pPr>
      <w:bookmarkStart w:id="13" w:name="_Toc120893941"/>
      <w:r w:rsidRPr="007C68C5">
        <w:lastRenderedPageBreak/>
        <w:t>Gestione dei casi continuativa</w:t>
      </w:r>
      <w:bookmarkEnd w:id="13"/>
    </w:p>
    <w:p w14:paraId="332E6870" w14:textId="06D36CC5" w:rsidR="00830D50" w:rsidRPr="00830D50" w:rsidRDefault="00830D50" w:rsidP="00830D50">
      <w:pPr>
        <w:pStyle w:val="berschrift2"/>
        <w:rPr>
          <w:rFonts w:cs="Arial"/>
          <w:lang w:val="it-IT"/>
        </w:rPr>
      </w:pPr>
      <w:bookmarkStart w:id="14" w:name="_Toc120893942"/>
      <w:r>
        <w:rPr>
          <w:lang w:val="it-IT"/>
        </w:rPr>
        <w:t>Pagina 1: G</w:t>
      </w:r>
      <w:proofErr w:type="spellStart"/>
      <w:r>
        <w:t>estione</w:t>
      </w:r>
      <w:proofErr w:type="spellEnd"/>
      <w:r>
        <w:t xml:space="preserve"> dei casi continuativa</w:t>
      </w:r>
      <w:bookmarkEnd w:id="14"/>
    </w:p>
    <w:p w14:paraId="6D401ED4" w14:textId="77777777" w:rsidR="00830D50" w:rsidRPr="007C68C5" w:rsidRDefault="00830D50" w:rsidP="00A65EC8">
      <w:pPr>
        <w:rPr>
          <w:lang w:val="it-IT"/>
        </w:rPr>
      </w:pPr>
    </w:p>
    <w:p w14:paraId="140871DC" w14:textId="29E31B81" w:rsidR="00593EAB" w:rsidRPr="00AF20A5" w:rsidRDefault="00830D50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1. </w:t>
      </w:r>
      <w:r w:rsidR="0026206A" w:rsidRPr="00AF20A5">
        <w:rPr>
          <w:b/>
          <w:bCs/>
          <w:u w:val="single"/>
        </w:rPr>
        <w:t xml:space="preserve">Competenze/responsabilità operativa per attuare la gestione dei casi </w:t>
      </w:r>
    </w:p>
    <w:p w14:paraId="2304B6AD" w14:textId="77777777" w:rsidR="00593EAB" w:rsidRPr="007C68C5" w:rsidRDefault="00593EAB" w:rsidP="00A65EC8">
      <w:pPr>
        <w:rPr>
          <w:lang w:val="it-IT"/>
        </w:rPr>
      </w:pPr>
    </w:p>
    <w:p w14:paraId="626D091A" w14:textId="1F1F003E" w:rsidR="007361CD" w:rsidRDefault="005B1712" w:rsidP="00EE295A">
      <w:pPr>
        <w:pStyle w:val="Listenabsatz"/>
        <w:numPr>
          <w:ilvl w:val="1"/>
          <w:numId w:val="34"/>
        </w:numPr>
        <w:ind w:left="0" w:firstLine="0"/>
        <w:rPr>
          <w:lang w:val="it-IT"/>
        </w:rPr>
      </w:pPr>
      <w:r w:rsidRPr="007361CD">
        <w:rPr>
          <w:lang w:val="it-IT"/>
        </w:rPr>
        <w:t>Vi invitiamo a descrivere esaustivamente com’è organizzata e attuata la gestione individuale dei casi durante l’intero processo (gestione dei casi continuativa) nel vostro Cantone. A tal fine vogliate rispondete in particolare anche alle seguenti domande:</w:t>
      </w:r>
    </w:p>
    <w:p w14:paraId="03591502" w14:textId="77777777" w:rsidR="00EE295A" w:rsidRPr="00EE295A" w:rsidRDefault="00EE295A" w:rsidP="00EE295A">
      <w:pPr>
        <w:rPr>
          <w:lang w:val="it-IT"/>
        </w:rPr>
      </w:pPr>
    </w:p>
    <w:p w14:paraId="29C3481E" w14:textId="43B3E763" w:rsidR="005B1712" w:rsidRPr="00BC67E8" w:rsidRDefault="007361CD" w:rsidP="00EE295A">
      <w:pPr>
        <w:pStyle w:val="Listenabsatz"/>
        <w:ind w:left="708"/>
        <w:rPr>
          <w:lang w:val="it-IT"/>
        </w:rPr>
      </w:pPr>
      <w:r>
        <w:rPr>
          <w:lang w:val="it-IT"/>
        </w:rPr>
        <w:t>a)</w:t>
      </w:r>
      <w:r w:rsidR="005B1712" w:rsidRPr="005B1712">
        <w:t xml:space="preserve"> Quale servizio è responsabile a livello superiore per la gestione dei casi continuativa? </w:t>
      </w:r>
      <w:r w:rsidR="005B1712" w:rsidRPr="00BC67E8">
        <w:rPr>
          <w:lang w:val="it-IT"/>
        </w:rPr>
        <w:sym w:font="Wingdings" w:char="F0E0"/>
      </w:r>
      <w:r w:rsidR="005B1712" w:rsidRPr="00BC67E8">
        <w:rPr>
          <w:highlight w:val="yellow"/>
          <w:lang w:val="it-IT"/>
        </w:rPr>
        <w:t xml:space="preserve">casella di testo </w:t>
      </w:r>
    </w:p>
    <w:p w14:paraId="2FB45ED8" w14:textId="39D55A3E" w:rsidR="005B1712" w:rsidRPr="00BC67E8" w:rsidRDefault="005B1712" w:rsidP="00EE295A">
      <w:pPr>
        <w:pStyle w:val="Listenabsatz"/>
        <w:ind w:left="708"/>
        <w:rPr>
          <w:lang w:val="it-IT"/>
        </w:rPr>
      </w:pPr>
      <w:r w:rsidRPr="005B1712">
        <w:t>b</w:t>
      </w:r>
      <w:r w:rsidR="007361CD">
        <w:t>)</w:t>
      </w:r>
      <w:r w:rsidRPr="005B1712">
        <w:t xml:space="preserve"> Quale servizio/quali servizi è/sono responsabile/i di attuare le misure nei singoli ambiti di promozione (attuazione operativa)?</w:t>
      </w:r>
      <w:r w:rsidRPr="005B1712">
        <w:rPr>
          <w:lang w:val="it-IT"/>
        </w:rPr>
        <w:t xml:space="preserve"> </w:t>
      </w:r>
      <w:r w:rsidRPr="00BC67E8">
        <w:rPr>
          <w:lang w:val="it-IT"/>
        </w:rPr>
        <w:sym w:font="Wingdings" w:char="F0E0"/>
      </w:r>
      <w:r w:rsidRPr="00BC67E8">
        <w:rPr>
          <w:highlight w:val="yellow"/>
          <w:lang w:val="it-IT"/>
        </w:rPr>
        <w:t xml:space="preserve">casella di testo </w:t>
      </w:r>
    </w:p>
    <w:p w14:paraId="1AF21CF6" w14:textId="1FA60B09" w:rsidR="00830D50" w:rsidRDefault="00830D50" w:rsidP="00830D50">
      <w:pPr>
        <w:rPr>
          <w:lang w:val="it-IT"/>
        </w:rPr>
      </w:pPr>
    </w:p>
    <w:p w14:paraId="6E7C0792" w14:textId="71C2A776" w:rsidR="00830D50" w:rsidRPr="005906CA" w:rsidRDefault="00830D50" w:rsidP="00EE295A">
      <w:pPr>
        <w:rPr>
          <w:highlight w:val="yellow"/>
          <w:lang w:val="it-IT"/>
        </w:rPr>
      </w:pPr>
      <w:r w:rsidRPr="00830D50">
        <w:rPr>
          <w:lang w:val="it-IT"/>
        </w:rPr>
        <w:t>Vogliate caricare qui eventuali piani, grafici relativi a stakeholder e organigrammi:</w:t>
      </w:r>
      <w:r w:rsidR="00EE295A">
        <w:rPr>
          <w:lang w:val="it-IT"/>
        </w:rPr>
        <w:t xml:space="preserve"> </w:t>
      </w:r>
      <w:r w:rsidR="00EE295A" w:rsidRPr="00EE295A">
        <w:rPr>
          <w:lang w:val="it-IT"/>
        </w:rPr>
        <w:sym w:font="Wingdings" w:char="F0E0"/>
      </w:r>
      <w:r w:rsidR="00EE295A">
        <w:rPr>
          <w:lang w:val="it-IT"/>
        </w:rP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544E5C8D" w14:textId="539F429E" w:rsidR="00830D50" w:rsidRDefault="00830D50" w:rsidP="00A65EC8">
      <w:pPr>
        <w:rPr>
          <w:lang w:val="it-IT"/>
        </w:rPr>
      </w:pPr>
    </w:p>
    <w:p w14:paraId="1FCB95C5" w14:textId="77777777" w:rsidR="00EE295A" w:rsidRPr="007C68C5" w:rsidRDefault="00EE295A" w:rsidP="00A65EC8">
      <w:pPr>
        <w:rPr>
          <w:lang w:val="it-IT"/>
        </w:rPr>
      </w:pPr>
    </w:p>
    <w:p w14:paraId="3B59DE77" w14:textId="4480401C" w:rsidR="00593EAB" w:rsidRPr="00AF20A5" w:rsidRDefault="00830D50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2. </w:t>
      </w:r>
      <w:r w:rsidR="0026206A" w:rsidRPr="00AF20A5">
        <w:rPr>
          <w:b/>
          <w:bCs/>
          <w:u w:val="single"/>
        </w:rPr>
        <w:t>Interfaccia integrazione e aiuto sociale economico</w:t>
      </w:r>
    </w:p>
    <w:p w14:paraId="01B83C7F" w14:textId="77777777" w:rsidR="00593EAB" w:rsidRPr="007C68C5" w:rsidRDefault="00593EAB" w:rsidP="00A65EC8">
      <w:pPr>
        <w:rPr>
          <w:lang w:val="it-IT"/>
        </w:rPr>
      </w:pPr>
    </w:p>
    <w:p w14:paraId="401FC37F" w14:textId="7D251758" w:rsidR="00830D50" w:rsidRPr="00BC67E8" w:rsidRDefault="0026206A" w:rsidP="005126E3">
      <w:pPr>
        <w:pStyle w:val="Listenabsatz"/>
        <w:numPr>
          <w:ilvl w:val="1"/>
          <w:numId w:val="31"/>
        </w:numPr>
        <w:ind w:left="0" w:firstLine="0"/>
        <w:rPr>
          <w:lang w:val="it-IT"/>
        </w:rPr>
      </w:pPr>
      <w:r w:rsidRPr="00BC67E8">
        <w:rPr>
          <w:lang w:val="it-IT"/>
        </w:rPr>
        <w:t>Quale servizio/quali servizi è/sono responsabile/i per l</w:t>
      </w:r>
      <w:r w:rsidR="004D397A" w:rsidRPr="00BC67E8">
        <w:rPr>
          <w:lang w:val="it-IT"/>
        </w:rPr>
        <w:t>’</w:t>
      </w:r>
      <w:r w:rsidRPr="00BC67E8">
        <w:rPr>
          <w:lang w:val="it-IT"/>
        </w:rPr>
        <w:t>aiuto economico (sostentamento, assistenza e alloggio) nel quadro dell</w:t>
      </w:r>
      <w:r w:rsidR="004D397A" w:rsidRPr="00BC67E8">
        <w:rPr>
          <w:lang w:val="it-IT"/>
        </w:rPr>
        <w:t>’</w:t>
      </w:r>
      <w:r w:rsidRPr="00BC67E8">
        <w:rPr>
          <w:lang w:val="it-IT"/>
        </w:rPr>
        <w:t xml:space="preserve">aiuto sociale? Vi invitiamo a indicare il nome/i nomi del servizio/dei servizi responsabile/i e </w:t>
      </w:r>
      <w:r w:rsidR="00A84D47" w:rsidRPr="00BC67E8">
        <w:rPr>
          <w:lang w:val="it-IT"/>
        </w:rPr>
        <w:t>a differenziare</w:t>
      </w:r>
      <w:r w:rsidRPr="00BC67E8">
        <w:rPr>
          <w:lang w:val="it-IT"/>
        </w:rPr>
        <w:t xml:space="preserve"> sulla base delle competenze nella fase 1 (p. es. alloggio collettivo), nella fase 2 (alloggio individuale) e dello stato (aiuto sociale accordato ai richiedenti l</w:t>
      </w:r>
      <w:r w:rsidR="004D397A" w:rsidRPr="00BC67E8">
        <w:rPr>
          <w:lang w:val="it-IT"/>
        </w:rPr>
        <w:t>’</w:t>
      </w:r>
      <w:r w:rsidRPr="00BC67E8">
        <w:rPr>
          <w:lang w:val="it-IT"/>
        </w:rPr>
        <w:t>asilo, aiuto sociale):</w:t>
      </w:r>
      <w:r w:rsidR="00BC67E8" w:rsidRPr="00BC67E8">
        <w:rPr>
          <w:lang w:val="it-IT"/>
        </w:rPr>
        <w:t xml:space="preserve"> </w:t>
      </w:r>
      <w:r w:rsidR="00BC67E8" w:rsidRPr="00BC67E8">
        <w:rPr>
          <w:lang w:val="it-IT"/>
        </w:rPr>
        <w:sym w:font="Wingdings" w:char="F0E0"/>
      </w:r>
      <w:r w:rsidR="003331AA" w:rsidRPr="00BC67E8">
        <w:rPr>
          <w:highlight w:val="yellow"/>
          <w:lang w:val="it-IT"/>
        </w:rPr>
        <w:t>casella di testo</w:t>
      </w:r>
      <w:r w:rsidR="004F2FBB" w:rsidRPr="00BC67E8">
        <w:rPr>
          <w:highlight w:val="yellow"/>
          <w:lang w:val="it-IT"/>
        </w:rPr>
        <w:t xml:space="preserve"> </w:t>
      </w:r>
    </w:p>
    <w:p w14:paraId="4E93F5DF" w14:textId="1D9BA92B" w:rsidR="00593EAB" w:rsidRDefault="00593EAB" w:rsidP="00A65EC8">
      <w:pPr>
        <w:rPr>
          <w:lang w:val="it-IT"/>
        </w:rPr>
      </w:pPr>
    </w:p>
    <w:p w14:paraId="1D4C4973" w14:textId="6176346E" w:rsidR="00593EAB" w:rsidRPr="007C68C5" w:rsidRDefault="0026206A" w:rsidP="00A65EC8">
      <w:pPr>
        <w:rPr>
          <w:szCs w:val="18"/>
          <w:lang w:val="it-IT"/>
        </w:rPr>
      </w:pPr>
      <w:r w:rsidRPr="007C68C5">
        <w:rPr>
          <w:lang w:val="it-IT"/>
        </w:rPr>
        <w:t xml:space="preserve">2.2. </w:t>
      </w:r>
      <w:r w:rsidR="006E55BA" w:rsidRPr="007C68C5">
        <w:rPr>
          <w:lang w:val="it-IT"/>
        </w:rPr>
        <w:t>Vengono attuate l</w:t>
      </w:r>
      <w:r w:rsidRPr="007C68C5">
        <w:rPr>
          <w:lang w:val="it-IT"/>
        </w:rPr>
        <w:t>e raccomandazioni per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impiego mirato della somma forfettaria globale (interfaccia integrazione e aiuto sociale, cfr. raccomandazioni del rapporto sul nuovo sistema di finanziamento in materia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asilo, p. 138 in allegato alla circolare</w:t>
      </w:r>
      <w:r w:rsidR="004D397A" w:rsidRPr="007C68C5">
        <w:rPr>
          <w:lang w:val="it-IT"/>
        </w:rPr>
        <w:t>,</w:t>
      </w:r>
      <w:r w:rsidRPr="007C68C5">
        <w:rPr>
          <w:lang w:val="it-IT"/>
        </w:rPr>
        <w:t xml:space="preserve"> non disponibile in italiano)?  </w:t>
      </w:r>
    </w:p>
    <w:p w14:paraId="12AA87AA" w14:textId="77777777" w:rsidR="00593EAB" w:rsidRPr="007C68C5" w:rsidRDefault="00593EAB" w:rsidP="00A65EC8">
      <w:pPr>
        <w:rPr>
          <w:lang w:val="it-IT"/>
        </w:rPr>
      </w:pPr>
    </w:p>
    <w:p w14:paraId="332331CA" w14:textId="119ADED2" w:rsidR="00593EAB" w:rsidRPr="00830D50" w:rsidRDefault="00830D50" w:rsidP="00830D50">
      <w:pPr>
        <w:ind w:left="360"/>
        <w:rPr>
          <w:szCs w:val="18"/>
          <w:lang w:val="it-IT"/>
        </w:rPr>
      </w:pPr>
      <w:r w:rsidRPr="00830D50">
        <w:rPr>
          <w:rFonts w:ascii="Segoe UI Symbol" w:hAnsi="Segoe UI Symbol"/>
          <w:lang w:val="it-IT"/>
        </w:rPr>
        <w:t>☐</w:t>
      </w:r>
      <w:r w:rsidRPr="00830D50">
        <w:rPr>
          <w:lang w:val="it-IT"/>
        </w:rPr>
        <w:t xml:space="preserve"> </w:t>
      </w:r>
      <w:r w:rsidR="0026206A" w:rsidRPr="00830D50">
        <w:rPr>
          <w:lang w:val="it-IT"/>
        </w:rPr>
        <w:t xml:space="preserve">Sì, tutte le raccomandazioni </w:t>
      </w:r>
      <w:r w:rsidR="004D397A" w:rsidRPr="00830D50">
        <w:rPr>
          <w:lang w:val="it-IT"/>
        </w:rPr>
        <w:t>vengono</w:t>
      </w:r>
      <w:r w:rsidR="0026206A" w:rsidRPr="00830D50">
        <w:rPr>
          <w:lang w:val="it-IT"/>
        </w:rPr>
        <w:t xml:space="preserve"> attuate </w:t>
      </w:r>
    </w:p>
    <w:p w14:paraId="6839F297" w14:textId="5B2FACD7" w:rsidR="00593EAB" w:rsidRPr="00830D50" w:rsidRDefault="00830D50" w:rsidP="00830D50">
      <w:pPr>
        <w:ind w:left="360"/>
        <w:rPr>
          <w:szCs w:val="18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830D50">
        <w:rPr>
          <w:lang w:val="it-IT"/>
        </w:rPr>
        <w:t xml:space="preserve">In parte </w:t>
      </w:r>
      <w:r w:rsidR="0026206A" w:rsidRPr="007C68C5">
        <w:rPr>
          <w:lang w:val="it-IT"/>
        </w:rPr>
        <w:sym w:font="Wingdings" w:char="F0E0"/>
      </w:r>
      <w:r w:rsidR="0026206A" w:rsidRPr="00830D50">
        <w:rPr>
          <w:lang w:val="it-IT"/>
        </w:rPr>
        <w:t xml:space="preserve"> quali raccomandazioni non vengono attuate e per quale motivo?</w:t>
      </w:r>
      <w:r>
        <w:rPr>
          <w:lang w:val="it-IT"/>
        </w:rPr>
        <w:t xml:space="preserve"> (</w:t>
      </w:r>
      <w:r w:rsidR="003331AA" w:rsidRPr="003331AA">
        <w:rPr>
          <w:highlight w:val="yellow"/>
          <w:lang w:val="it-IT"/>
        </w:rPr>
        <w:t>casella di testo</w:t>
      </w:r>
      <w:r>
        <w:rPr>
          <w:lang w:val="it-IT"/>
        </w:rPr>
        <w:t>)</w:t>
      </w:r>
    </w:p>
    <w:p w14:paraId="321C7047" w14:textId="469F4189" w:rsidR="00593EAB" w:rsidRPr="00BC67E8" w:rsidRDefault="00830D50" w:rsidP="00BC67E8">
      <w:pPr>
        <w:ind w:left="360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830D50">
        <w:rPr>
          <w:lang w:val="it-IT"/>
        </w:rPr>
        <w:t xml:space="preserve">No </w:t>
      </w:r>
      <w:r w:rsidR="0026206A" w:rsidRPr="007C68C5">
        <w:rPr>
          <w:lang w:val="it-IT"/>
        </w:rPr>
        <w:sym w:font="Wingdings" w:char="F0E0"/>
      </w:r>
      <w:r w:rsidR="0026206A" w:rsidRPr="00830D50">
        <w:rPr>
          <w:lang w:val="it-IT"/>
        </w:rPr>
        <w:t xml:space="preserve"> perché le raccomandazioni non vengono attuate?</w:t>
      </w:r>
      <w:r>
        <w:rPr>
          <w:lang w:val="it-IT"/>
        </w:rPr>
        <w:t xml:space="preserve"> (</w:t>
      </w:r>
      <w:r w:rsidR="003331AA">
        <w:rPr>
          <w:highlight w:val="yellow"/>
          <w:lang w:val="it-IT"/>
        </w:rPr>
        <w:t>casella di testo</w:t>
      </w:r>
      <w:r>
        <w:rPr>
          <w:lang w:val="it-IT"/>
        </w:rPr>
        <w:t xml:space="preserve">) </w:t>
      </w:r>
      <w:r w:rsidR="00BC67E8">
        <w:rPr>
          <w:lang w:val="it-IT"/>
        </w:rPr>
        <w:br w:type="page"/>
      </w:r>
    </w:p>
    <w:p w14:paraId="42231DC4" w14:textId="37BC955D" w:rsidR="00830D50" w:rsidRPr="00830D50" w:rsidRDefault="00830D50" w:rsidP="00F3122C">
      <w:pPr>
        <w:pStyle w:val="berschrift2"/>
        <w:spacing w:before="40" w:after="0"/>
        <w:rPr>
          <w:rFonts w:cs="Arial"/>
          <w:lang w:val="it-IT"/>
        </w:rPr>
      </w:pPr>
      <w:bookmarkStart w:id="15" w:name="_Toc120893943"/>
      <w:r>
        <w:rPr>
          <w:lang w:val="it-IT"/>
        </w:rPr>
        <w:lastRenderedPageBreak/>
        <w:t>Pagina 2: G</w:t>
      </w:r>
      <w:proofErr w:type="spellStart"/>
      <w:r>
        <w:t>estione</w:t>
      </w:r>
      <w:proofErr w:type="spellEnd"/>
      <w:r>
        <w:t xml:space="preserve"> dei casi continuativa</w:t>
      </w:r>
      <w:bookmarkEnd w:id="15"/>
    </w:p>
    <w:p w14:paraId="172D01F4" w14:textId="77777777" w:rsidR="00593EAB" w:rsidRPr="007C68C5" w:rsidRDefault="00593EAB" w:rsidP="00A65EC8">
      <w:pPr>
        <w:rPr>
          <w:lang w:val="it-IT"/>
        </w:rPr>
      </w:pPr>
    </w:p>
    <w:p w14:paraId="34B09A99" w14:textId="0E05F4D7" w:rsidR="00593EAB" w:rsidRPr="00AF20A5" w:rsidRDefault="00830D50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3. </w:t>
      </w:r>
      <w:r w:rsidR="0026206A" w:rsidRPr="00AF20A5">
        <w:rPr>
          <w:b/>
          <w:bCs/>
          <w:u w:val="single"/>
        </w:rPr>
        <w:t>Valutazione del potenziale e pianificazione dell</w:t>
      </w:r>
      <w:r w:rsidR="004D397A" w:rsidRPr="00AF20A5">
        <w:rPr>
          <w:b/>
          <w:bCs/>
          <w:u w:val="single"/>
        </w:rPr>
        <w:t>’</w:t>
      </w:r>
      <w:r w:rsidR="0026206A" w:rsidRPr="00AF20A5">
        <w:rPr>
          <w:b/>
          <w:bCs/>
          <w:u w:val="single"/>
        </w:rPr>
        <w:t>integrazione</w:t>
      </w:r>
    </w:p>
    <w:p w14:paraId="7627B8D2" w14:textId="77777777" w:rsidR="00593EAB" w:rsidRPr="007C68C5" w:rsidRDefault="00593EAB" w:rsidP="00A65EC8">
      <w:pPr>
        <w:rPr>
          <w:lang w:val="it-IT"/>
        </w:rPr>
      </w:pPr>
    </w:p>
    <w:p w14:paraId="1877C0B1" w14:textId="589936B1" w:rsidR="00830D50" w:rsidRPr="00120CBE" w:rsidRDefault="0026206A" w:rsidP="00120CBE">
      <w:pPr>
        <w:pStyle w:val="Listenabsatz"/>
        <w:numPr>
          <w:ilvl w:val="1"/>
          <w:numId w:val="18"/>
        </w:numPr>
        <w:rPr>
          <w:szCs w:val="18"/>
          <w:lang w:val="it-IT"/>
        </w:rPr>
      </w:pPr>
      <w:r w:rsidRPr="007C68C5">
        <w:rPr>
          <w:lang w:val="it-IT"/>
        </w:rPr>
        <w:t>Vi invitiamo a descrivere com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è valutato il potenziale per le persone rientranti nel settore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asilo. Vi preghiamo di illustrare in particolare quali competenze vi sono e quali servizi sono coinvolti, quali strumenti sono applicati e quali gruppi target ne sono interessati (e quali no).</w:t>
      </w:r>
      <w:r w:rsidR="00830D50" w:rsidRPr="00830D50">
        <w:rPr>
          <w:lang w:val="it-IT"/>
        </w:rPr>
        <w:sym w:font="Wingdings" w:char="F0E0"/>
      </w:r>
      <w:r w:rsidR="00830D50" w:rsidRPr="00120CBE">
        <w:rPr>
          <w:lang w:val="it-IT"/>
        </w:rPr>
        <w:t xml:space="preserve"> </w:t>
      </w:r>
      <w:r w:rsidR="005126E3" w:rsidRPr="00120CBE">
        <w:rPr>
          <w:highlight w:val="yellow"/>
          <w:lang w:val="it-IT"/>
        </w:rPr>
        <w:t xml:space="preserve">casella di testo </w:t>
      </w:r>
      <w:r w:rsidR="00830D50" w:rsidRPr="00120CBE">
        <w:rPr>
          <w:highlight w:val="yellow"/>
          <w:lang w:val="it-IT"/>
        </w:rPr>
        <w:t>(500 personaggi</w:t>
      </w:r>
      <w:r w:rsidR="00830D50" w:rsidRPr="00120CBE">
        <w:rPr>
          <w:lang w:val="it-IT"/>
        </w:rPr>
        <w:t xml:space="preserve">) </w:t>
      </w:r>
    </w:p>
    <w:p w14:paraId="704A8FB1" w14:textId="77777777" w:rsidR="00593EAB" w:rsidRPr="007C68C5" w:rsidRDefault="00593EAB" w:rsidP="00A65EC8">
      <w:pPr>
        <w:rPr>
          <w:lang w:val="it-IT"/>
        </w:rPr>
      </w:pPr>
    </w:p>
    <w:p w14:paraId="777778E7" w14:textId="09725388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3.2 In occasione delle valutazioni del potenziale sono rilevate anche le </w:t>
      </w:r>
      <w:r w:rsidR="00706322" w:rsidRPr="007C68C5">
        <w:rPr>
          <w:lang w:val="it-IT"/>
        </w:rPr>
        <w:t xml:space="preserve">risorse </w:t>
      </w:r>
      <w:r w:rsidRPr="007C68C5">
        <w:rPr>
          <w:lang w:val="it-IT"/>
        </w:rPr>
        <w:t>sanitarie?</w:t>
      </w:r>
    </w:p>
    <w:p w14:paraId="3D661CA5" w14:textId="22C78E91" w:rsidR="00593EAB" w:rsidRPr="00830D50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</w:t>
      </w:r>
      <w:r w:rsidR="00830D50">
        <w:rPr>
          <w:lang w:val="it-IT"/>
        </w:rPr>
        <w:t xml:space="preserve"> </w:t>
      </w:r>
      <w:r w:rsidR="00830D50" w:rsidRPr="00830D50">
        <w:rPr>
          <w:lang w:val="it-IT"/>
        </w:rPr>
        <w:sym w:font="Wingdings" w:char="F0E0"/>
      </w:r>
      <w:r w:rsidR="00830D50">
        <w:t xml:space="preserve"> </w:t>
      </w:r>
      <w:r w:rsidR="00830D50" w:rsidRPr="007C68C5">
        <w:rPr>
          <w:lang w:val="it-IT"/>
        </w:rPr>
        <w:t>Vogliate descrivere con quali attori collaborate nel vostro Cantone.</w:t>
      </w:r>
      <w:r w:rsidR="00830D50">
        <w:rPr>
          <w:lang w:val="it-IT"/>
        </w:rPr>
        <w:t xml:space="preserve"> (</w:t>
      </w:r>
      <w:r w:rsidR="003331AA">
        <w:rPr>
          <w:highlight w:val="yellow"/>
          <w:lang w:val="it-IT"/>
        </w:rPr>
        <w:t>casella di testo</w:t>
      </w:r>
      <w:r w:rsidR="00830D50">
        <w:rPr>
          <w:lang w:val="it-IT"/>
        </w:rPr>
        <w:t>)</w:t>
      </w:r>
    </w:p>
    <w:p w14:paraId="1165C0FC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 </w:t>
      </w:r>
    </w:p>
    <w:p w14:paraId="519B3DC0" w14:textId="77777777" w:rsidR="00593EAB" w:rsidRPr="007C68C5" w:rsidRDefault="00593EAB" w:rsidP="00A65EC8">
      <w:pPr>
        <w:rPr>
          <w:lang w:val="it-IT"/>
        </w:rPr>
      </w:pPr>
    </w:p>
    <w:p w14:paraId="4B9CCEE2" w14:textId="01FB4EEB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3.3 Nella gestione dei casi continuativa si lavora con un piano d</w:t>
      </w:r>
      <w:r w:rsidR="00F94B82" w:rsidRPr="007C68C5">
        <w:rPr>
          <w:lang w:val="it-IT"/>
        </w:rPr>
        <w:t>’</w:t>
      </w:r>
      <w:r w:rsidRPr="007C68C5">
        <w:rPr>
          <w:lang w:val="it-IT"/>
        </w:rPr>
        <w:t xml:space="preserve">integrazione individuale? </w:t>
      </w:r>
    </w:p>
    <w:p w14:paraId="4D8038D9" w14:textId="4B11B83F" w:rsidR="00E65E36" w:rsidRPr="00E65E36" w:rsidRDefault="00E65E36" w:rsidP="00830D50">
      <w:r w:rsidRPr="00E65E36">
        <w:t>Conformemente alle raccomandazioni sull’attuazione dell’AIS (</w:t>
      </w:r>
      <w:hyperlink r:id="rId12" w:tgtFrame="_blank" w:history="1">
        <w:r w:rsidRPr="00E65E36">
          <w:rPr>
            <w:rStyle w:val="Hyperlink"/>
          </w:rPr>
          <w:t>raccomandazione n. 2: gestione dei casi continuativa</w:t>
        </w:r>
      </w:hyperlink>
      <w:r w:rsidRPr="00E65E36">
        <w:t xml:space="preserve">) come anche alla </w:t>
      </w:r>
      <w:hyperlink r:id="rId13" w:tgtFrame="_blank" w:history="1">
        <w:r w:rsidRPr="00E65E36">
          <w:rPr>
            <w:rStyle w:val="Hyperlink"/>
          </w:rPr>
          <w:t>circolare dell’AIS</w:t>
        </w:r>
      </w:hyperlink>
      <w:r w:rsidRPr="00E65E36">
        <w:t xml:space="preserve"> la prima integrazione in ogni singolo caso (per ogni individuo e non per famiglia) deve essere gestita con un piano d’integrazione individuale.</w:t>
      </w:r>
    </w:p>
    <w:p w14:paraId="01AD71FF" w14:textId="7A26B588" w:rsidR="00830D50" w:rsidRPr="007C68C5" w:rsidRDefault="0026206A" w:rsidP="00830D50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</w:t>
      </w:r>
      <w:r w:rsidR="00830D50">
        <w:rPr>
          <w:lang w:val="it-IT"/>
        </w:rPr>
        <w:t xml:space="preserve"> </w:t>
      </w:r>
      <w:r w:rsidR="00830D50" w:rsidRPr="00830D50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F4039D">
        <w:rPr>
          <w:highlight w:val="yellow"/>
          <w:lang w:val="it-IT"/>
        </w:rPr>
        <w:t>casella di testo</w:t>
      </w:r>
      <w:r w:rsidR="00F4039D">
        <w:rPr>
          <w:lang w:val="it-IT"/>
        </w:rPr>
        <w:t>:</w:t>
      </w:r>
      <w:r w:rsidR="00F4039D" w:rsidRPr="007C68C5">
        <w:rPr>
          <w:lang w:val="it-IT"/>
        </w:rPr>
        <w:t xml:space="preserve"> </w:t>
      </w:r>
      <w:r w:rsidR="00830D50" w:rsidRPr="007C68C5">
        <w:rPr>
          <w:lang w:val="it-IT"/>
        </w:rPr>
        <w:t xml:space="preserve">Quale servizio è responsabile dell’elaborazione ed eventualmente dell’adeguamento del piano d’integrazione individuale? </w:t>
      </w:r>
    </w:p>
    <w:p w14:paraId="1B7B5E5B" w14:textId="77777777" w:rsidR="00830D50" w:rsidRPr="007C68C5" w:rsidRDefault="00830D50" w:rsidP="00830D50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 </w:t>
      </w:r>
    </w:p>
    <w:p w14:paraId="2962A6CB" w14:textId="77777777" w:rsidR="00830D50" w:rsidRDefault="00830D50" w:rsidP="00830D50">
      <w:pPr>
        <w:rPr>
          <w:lang w:val="it-IT"/>
        </w:rPr>
      </w:pPr>
    </w:p>
    <w:p w14:paraId="0779F9A4" w14:textId="4339D0ED" w:rsidR="00830D50" w:rsidRDefault="00830D50" w:rsidP="00A65EC8">
      <w:pPr>
        <w:rPr>
          <w:lang w:val="it-IT"/>
        </w:rPr>
      </w:pPr>
      <w:r w:rsidRPr="007C68C5">
        <w:rPr>
          <w:lang w:val="it-IT"/>
        </w:rPr>
        <w:t>Vi invitiamo a caricare qui il modello del piano d’integrazione individuale</w:t>
      </w:r>
      <w:r>
        <w:rPr>
          <w:lang w:val="it-IT"/>
        </w:rPr>
        <w:t xml:space="preserve"> </w:t>
      </w:r>
      <w:r w:rsidR="00F4039D" w:rsidRPr="00F4039D">
        <w:rPr>
          <w:lang w:val="it-IT"/>
        </w:rPr>
        <w:sym w:font="Wingdings" w:char="F0E0"/>
      </w:r>
      <w:r w:rsidR="00ED249D">
        <w:rPr>
          <w:highlight w:val="yellow"/>
          <w:lang w:val="it-IT"/>
        </w:rPr>
        <w:t>campo di caricamento</w:t>
      </w:r>
    </w:p>
    <w:p w14:paraId="475D6AE1" w14:textId="65DA1C91" w:rsidR="00830D50" w:rsidRDefault="00830D50" w:rsidP="00A65EC8">
      <w:pPr>
        <w:rPr>
          <w:lang w:val="it-IT"/>
        </w:rPr>
      </w:pPr>
    </w:p>
    <w:p w14:paraId="71BCC684" w14:textId="77777777" w:rsidR="00830D50" w:rsidRPr="00AF20A5" w:rsidRDefault="00830D50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4. Bisogno di sviluppo</w:t>
      </w:r>
    </w:p>
    <w:p w14:paraId="7B86D6EA" w14:textId="24588490" w:rsidR="00830D50" w:rsidRDefault="00830D50" w:rsidP="00830D50">
      <w:pPr>
        <w:rPr>
          <w:lang w:val="it-IT"/>
        </w:rPr>
      </w:pPr>
      <w:r>
        <w:t>4.1 Quale bisogno di sviluppo vi è secondo voi in questo ambito di promozione nel vostro Cantone?</w:t>
      </w:r>
      <w:r w:rsidR="00F3122C">
        <w:t xml:space="preserve"> </w:t>
      </w:r>
      <w:r w:rsidR="00F3122C" w:rsidRPr="00830D50">
        <w:rPr>
          <w:lang w:val="it-IT"/>
        </w:rPr>
        <w:sym w:font="Wingdings" w:char="F0E0"/>
      </w:r>
      <w:r w:rsidR="00F3122C">
        <w:rPr>
          <w:lang w:val="it-IT"/>
        </w:rPr>
        <w:t xml:space="preserve"> </w:t>
      </w:r>
      <w:r w:rsidR="00F3122C">
        <w:rPr>
          <w:highlight w:val="yellow"/>
          <w:lang w:val="it-IT"/>
        </w:rPr>
        <w:t>casella di testo</w:t>
      </w:r>
    </w:p>
    <w:p w14:paraId="2F0CE9C1" w14:textId="15027E70" w:rsidR="00830D50" w:rsidRDefault="00830D50" w:rsidP="00A65EC8">
      <w:pPr>
        <w:rPr>
          <w:lang w:val="it-IT"/>
        </w:rPr>
      </w:pPr>
    </w:p>
    <w:p w14:paraId="4CD043AA" w14:textId="44D61661" w:rsidR="00830D50" w:rsidRDefault="00830D50" w:rsidP="00830D50">
      <w:pPr>
        <w:pStyle w:val="berschrift2"/>
        <w:rPr>
          <w:rFonts w:ascii="Times New Roman" w:hAnsi="Times New Roman" w:cs="Times New Roman"/>
        </w:rPr>
      </w:pPr>
      <w:bookmarkStart w:id="16" w:name="_Toc120893944"/>
      <w:r>
        <w:t>Gestione dei casi continuativa - ulteriori osservazioni, documenti e link</w:t>
      </w:r>
      <w:bookmarkEnd w:id="16"/>
    </w:p>
    <w:p w14:paraId="6CC0B250" w14:textId="77777777" w:rsidR="00830D50" w:rsidRDefault="00830D50" w:rsidP="00830D50">
      <w:r>
        <w:t>Qui avete la possibilità di indicare osservazioni generali e spiegazioni, di caricare ulteriori documenti e inserire link che riguardano la gestione dei casi continuativa.</w:t>
      </w:r>
    </w:p>
    <w:p w14:paraId="4A33A6E1" w14:textId="77777777" w:rsidR="00830D50" w:rsidRDefault="00830D50" w:rsidP="00830D50"/>
    <w:p w14:paraId="4D34167B" w14:textId="71ABCADB" w:rsidR="00830D50" w:rsidRDefault="00830D50" w:rsidP="00830D50">
      <w:pPr>
        <w:rPr>
          <w:lang w:val="it-IT"/>
        </w:rPr>
      </w:pPr>
      <w:bookmarkStart w:id="17" w:name="_Hlk120886738"/>
      <w:r w:rsidRPr="0084440B">
        <w:rPr>
          <w:lang w:val="it-IT"/>
        </w:rPr>
        <w:t>Ulteriori osservazioni</w:t>
      </w:r>
      <w:r>
        <w:rPr>
          <w:lang w:val="it-IT"/>
        </w:rPr>
        <w:t xml:space="preserve"> </w:t>
      </w:r>
      <w:r w:rsidRPr="0084440B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3331AA">
        <w:rPr>
          <w:highlight w:val="yellow"/>
          <w:lang w:val="it-IT"/>
        </w:rPr>
        <w:t>casella di testo</w:t>
      </w:r>
      <w:r w:rsidR="004F2FBB" w:rsidRPr="004F2FBB">
        <w:rPr>
          <w:highlight w:val="yellow"/>
          <w:lang w:val="it-IT"/>
        </w:rPr>
        <w:t xml:space="preserve"> </w:t>
      </w:r>
      <w:r w:rsidRPr="004F2FBB">
        <w:rPr>
          <w:highlight w:val="yellow"/>
          <w:lang w:val="it-IT"/>
        </w:rPr>
        <w:t xml:space="preserve">(5000 </w:t>
      </w:r>
      <w:r w:rsidR="004F2FBB" w:rsidRPr="004F2FBB">
        <w:rPr>
          <w:highlight w:val="yellow"/>
          <w:lang w:val="it-IT"/>
        </w:rPr>
        <w:t>caratteri</w:t>
      </w:r>
      <w:r w:rsidRPr="004F2FBB">
        <w:rPr>
          <w:highlight w:val="yellow"/>
          <w:lang w:val="it-IT"/>
        </w:rPr>
        <w:t>)</w:t>
      </w:r>
    </w:p>
    <w:p w14:paraId="079C0678" w14:textId="77777777" w:rsidR="00375123" w:rsidRDefault="00375123" w:rsidP="00830D50">
      <w:pPr>
        <w:rPr>
          <w:lang w:val="it-IT"/>
        </w:rPr>
      </w:pPr>
    </w:p>
    <w:p w14:paraId="1A031B46" w14:textId="70D71DB8" w:rsidR="00830D50" w:rsidRDefault="00830D50" w:rsidP="00830D50">
      <w:pPr>
        <w:rPr>
          <w:lang w:val="it-IT"/>
        </w:rPr>
      </w:pPr>
      <w:r w:rsidRPr="0084440B">
        <w:rPr>
          <w:lang w:val="it-IT"/>
        </w:rPr>
        <w:t>Qui potete caricare ulteriori documenti in merito all’ambito di promozione:</w:t>
      </w:r>
      <w:r w:rsidR="00375123">
        <w:rPr>
          <w:lang w:val="it-IT"/>
        </w:rPr>
        <w:t xml:space="preserve"> </w:t>
      </w:r>
      <w:r w:rsidR="00375123" w:rsidRPr="00375123">
        <w:rPr>
          <w:lang w:val="it-IT"/>
        </w:rPr>
        <w:sym w:font="Wingdings" w:char="F0E0"/>
      </w:r>
      <w:r w:rsidR="00ED249D">
        <w:rPr>
          <w:highlight w:val="yellow"/>
          <w:lang w:val="it-IT"/>
        </w:rPr>
        <w:t>campo di caricamento</w:t>
      </w:r>
    </w:p>
    <w:p w14:paraId="7D0EA0F2" w14:textId="430706D7" w:rsidR="00830D50" w:rsidRPr="007C68C5" w:rsidRDefault="00830D50" w:rsidP="00A65EC8">
      <w:pPr>
        <w:rPr>
          <w:lang w:val="it-IT"/>
        </w:rPr>
      </w:pPr>
      <w:r w:rsidRPr="0084440B">
        <w:t>Qui potete inserire i link:</w:t>
      </w:r>
      <w:r w:rsidR="00375123">
        <w:t xml:space="preserve"> </w:t>
      </w:r>
      <w:r w:rsidR="00C97A4F">
        <w:sym w:font="Wingdings" w:char="F0E0"/>
      </w:r>
      <w:r w:rsidR="00C97A4F">
        <w:t xml:space="preserve"> </w:t>
      </w:r>
      <w:r w:rsidR="00C97A4F">
        <w:rPr>
          <w:highlight w:val="yellow"/>
        </w:rPr>
        <w:t>casella di testo</w:t>
      </w:r>
      <w:r w:rsidR="00C97A4F" w:rsidRPr="00BA5C83">
        <w:rPr>
          <w:highlight w:val="yellow"/>
        </w:rPr>
        <w:t xml:space="preserve"> URL</w:t>
      </w:r>
      <w:r w:rsidR="00C97A4F" w:rsidRPr="003E18C7">
        <w:rPr>
          <w:highlight w:val="yellow"/>
          <w:lang w:val="it-IT"/>
        </w:rPr>
        <w:t>/Descrizione</w:t>
      </w:r>
      <w:r w:rsidR="00C97A4F">
        <w:rPr>
          <w:lang w:val="it-IT"/>
        </w:rPr>
        <w:t xml:space="preserve"> </w:t>
      </w:r>
      <w:bookmarkEnd w:id="17"/>
      <w:r w:rsidR="00375123">
        <w:rPr>
          <w:lang w:val="it-IT"/>
        </w:rPr>
        <w:br w:type="page"/>
      </w:r>
    </w:p>
    <w:p w14:paraId="0B57F869" w14:textId="58D1BF33" w:rsidR="00593EAB" w:rsidRDefault="0026206A" w:rsidP="00AF20A5">
      <w:pPr>
        <w:pStyle w:val="berschrift1"/>
        <w:numPr>
          <w:ilvl w:val="0"/>
          <w:numId w:val="25"/>
        </w:numPr>
        <w:ind w:left="709" w:hanging="643"/>
      </w:pPr>
      <w:bookmarkStart w:id="18" w:name="_Toc120893945"/>
      <w:r w:rsidRPr="007C68C5">
        <w:lastRenderedPageBreak/>
        <w:t>Lingua</w:t>
      </w:r>
      <w:bookmarkEnd w:id="18"/>
    </w:p>
    <w:p w14:paraId="52AAAE87" w14:textId="50659C81" w:rsidR="00830D50" w:rsidRDefault="00830D50" w:rsidP="00830D50">
      <w:pPr>
        <w:pStyle w:val="berschrift2"/>
        <w:rPr>
          <w:lang w:val="it-IT"/>
        </w:rPr>
      </w:pPr>
      <w:bookmarkStart w:id="19" w:name="_Toc120893946"/>
      <w:r>
        <w:rPr>
          <w:lang w:val="it-IT"/>
        </w:rPr>
        <w:t>Pagina 1: Lingua</w:t>
      </w:r>
      <w:bookmarkEnd w:id="19"/>
    </w:p>
    <w:p w14:paraId="48E19A47" w14:textId="67C45F72" w:rsidR="00593EAB" w:rsidRPr="00471AFB" w:rsidRDefault="0026206A" w:rsidP="00471AFB">
      <w:pPr>
        <w:rPr>
          <w:b/>
          <w:bCs/>
          <w:u w:val="single"/>
        </w:rPr>
      </w:pPr>
      <w:r w:rsidRPr="00471AFB">
        <w:rPr>
          <w:b/>
          <w:bCs/>
          <w:u w:val="single"/>
        </w:rPr>
        <w:t>1.</w:t>
      </w:r>
      <w:r w:rsidRPr="00471AFB">
        <w:rPr>
          <w:b/>
          <w:bCs/>
          <w:u w:val="single"/>
        </w:rPr>
        <w:tab/>
        <w:t>Competenza/organizzazione dell</w:t>
      </w:r>
      <w:r w:rsidR="004D397A" w:rsidRPr="00471AFB">
        <w:rPr>
          <w:b/>
          <w:bCs/>
          <w:u w:val="single"/>
        </w:rPr>
        <w:t>’</w:t>
      </w:r>
      <w:r w:rsidRPr="00471AFB">
        <w:rPr>
          <w:b/>
          <w:bCs/>
          <w:u w:val="single"/>
        </w:rPr>
        <w:t xml:space="preserve">ambito di promozione </w:t>
      </w:r>
      <w:r w:rsidR="006E55BA" w:rsidRPr="00471AFB">
        <w:rPr>
          <w:b/>
          <w:bCs/>
          <w:u w:val="single"/>
        </w:rPr>
        <w:t>«L</w:t>
      </w:r>
      <w:r w:rsidRPr="00471AFB">
        <w:rPr>
          <w:b/>
          <w:bCs/>
          <w:u w:val="single"/>
        </w:rPr>
        <w:t>ingua</w:t>
      </w:r>
      <w:r w:rsidR="006E55BA" w:rsidRPr="00471AFB">
        <w:rPr>
          <w:b/>
          <w:bCs/>
          <w:u w:val="single"/>
        </w:rPr>
        <w:t>»</w:t>
      </w:r>
    </w:p>
    <w:p w14:paraId="60FB66DC" w14:textId="77777777" w:rsidR="00E65E36" w:rsidRDefault="00E65E36" w:rsidP="00A65EC8">
      <w:pPr>
        <w:rPr>
          <w:lang w:val="it-IT"/>
        </w:rPr>
      </w:pPr>
    </w:p>
    <w:p w14:paraId="170C07E1" w14:textId="0942C139" w:rsidR="00830D50" w:rsidRDefault="0026206A" w:rsidP="00A65EC8">
      <w:pPr>
        <w:rPr>
          <w:lang w:val="it-IT"/>
        </w:rPr>
      </w:pPr>
      <w:r w:rsidRPr="007C68C5">
        <w:rPr>
          <w:lang w:val="it-IT"/>
        </w:rPr>
        <w:t>1.1.</w:t>
      </w:r>
      <w:r w:rsidRPr="007C68C5">
        <w:rPr>
          <w:lang w:val="it-IT"/>
        </w:rPr>
        <w:tab/>
        <w:t xml:space="preserve"> Quale servizio cantonale è responsabile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ambito per la promozione linguistica, chi è coinvolto e come avviene il coordinamento di quest</w:t>
      </w:r>
      <w:r w:rsidR="0014240A" w:rsidRPr="007C68C5">
        <w:rPr>
          <w:lang w:val="it-IT"/>
        </w:rPr>
        <w:t>o pilotaggio</w:t>
      </w:r>
      <w:r w:rsidRPr="007C68C5">
        <w:rPr>
          <w:lang w:val="it-IT"/>
        </w:rPr>
        <w:t xml:space="preserve">? </w:t>
      </w:r>
      <w:r w:rsidR="00830D50" w:rsidRPr="0084440B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3331AA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1203070F" w14:textId="77777777" w:rsidR="00830D50" w:rsidRPr="007C68C5" w:rsidRDefault="00830D50" w:rsidP="00A65EC8">
      <w:pPr>
        <w:rPr>
          <w:lang w:val="it-IT"/>
        </w:rPr>
      </w:pPr>
    </w:p>
    <w:p w14:paraId="65D01C31" w14:textId="7D685A97" w:rsidR="00593EAB" w:rsidRDefault="0026206A" w:rsidP="00A65EC8">
      <w:pPr>
        <w:rPr>
          <w:lang w:val="it-IT"/>
        </w:rPr>
      </w:pPr>
      <w:r w:rsidRPr="007C68C5">
        <w:rPr>
          <w:lang w:val="it-IT"/>
        </w:rPr>
        <w:t>1.2.</w:t>
      </w:r>
      <w:r w:rsidRPr="007C68C5">
        <w:rPr>
          <w:lang w:val="it-IT"/>
        </w:rPr>
        <w:tab/>
        <w:t>Come (organizzazioni, formati di scambio, ecc.)</w:t>
      </w:r>
      <w:r w:rsidR="005243A4" w:rsidRPr="007C68C5">
        <w:rPr>
          <w:lang w:val="it-IT"/>
        </w:rPr>
        <w:t>,</w:t>
      </w:r>
      <w:r w:rsidRPr="007C68C5">
        <w:rPr>
          <w:lang w:val="it-IT"/>
        </w:rPr>
        <w:t xml:space="preserve"> con quali partner delle strutture ordinarie (perfezionamento, aiuto sociale, formazione professionale, ecc.) </w:t>
      </w:r>
      <w:r w:rsidR="005243A4" w:rsidRPr="007C68C5">
        <w:rPr>
          <w:lang w:val="it-IT"/>
        </w:rPr>
        <w:t>e</w:t>
      </w:r>
      <w:r w:rsidR="006E55BA" w:rsidRPr="007C68C5">
        <w:rPr>
          <w:lang w:val="it-IT"/>
        </w:rPr>
        <w:t xml:space="preserve"> con quali</w:t>
      </w:r>
      <w:r w:rsidRPr="007C68C5">
        <w:rPr>
          <w:lang w:val="it-IT"/>
        </w:rPr>
        <w:t xml:space="preserve"> fornitori privati (fornitori di corsi di lingua non sovvenzionati) è coordinata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offerta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ambito di promozione </w:t>
      </w:r>
      <w:r w:rsidR="006E55BA" w:rsidRPr="007C68C5">
        <w:rPr>
          <w:lang w:val="it-IT"/>
        </w:rPr>
        <w:t>«L</w:t>
      </w:r>
      <w:r w:rsidRPr="007C68C5">
        <w:rPr>
          <w:lang w:val="it-IT"/>
        </w:rPr>
        <w:t>ingua</w:t>
      </w:r>
      <w:r w:rsidR="006E55BA" w:rsidRPr="007C68C5">
        <w:rPr>
          <w:lang w:val="it-IT"/>
        </w:rPr>
        <w:t>»</w:t>
      </w:r>
      <w:r w:rsidRPr="007C68C5">
        <w:rPr>
          <w:lang w:val="it-IT"/>
        </w:rPr>
        <w:t xml:space="preserve"> nel Cantone?</w:t>
      </w:r>
      <w:r w:rsidR="00AF706A">
        <w:rPr>
          <w:lang w:val="it-IT"/>
        </w:rPr>
        <w:t xml:space="preserve"> </w:t>
      </w:r>
      <w:r w:rsidR="00830D50" w:rsidRPr="0084440B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3331AA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31530B7F" w14:textId="77777777" w:rsidR="00830D50" w:rsidRPr="007C68C5" w:rsidRDefault="00830D50" w:rsidP="00A65EC8">
      <w:pPr>
        <w:rPr>
          <w:lang w:val="it-IT"/>
        </w:rPr>
      </w:pPr>
    </w:p>
    <w:p w14:paraId="7BD67B62" w14:textId="01D61372" w:rsidR="00593EAB" w:rsidRDefault="0026206A" w:rsidP="00A65EC8">
      <w:pPr>
        <w:rPr>
          <w:lang w:val="it-IT"/>
        </w:rPr>
      </w:pPr>
      <w:r w:rsidRPr="007C68C5">
        <w:rPr>
          <w:lang w:val="it-IT"/>
        </w:rPr>
        <w:t>Vi invitiamo a caricare eventualmente un elenco dei fornitori di corsi di lingua privati</w:t>
      </w:r>
      <w:r w:rsidR="00830D50">
        <w:rPr>
          <w:lang w:val="it-IT"/>
        </w:rPr>
        <w:t xml:space="preserve"> </w:t>
      </w:r>
      <w:r w:rsidR="00830D50" w:rsidRPr="00830D50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0CB4A5A1" w14:textId="77777777" w:rsidR="00E65E36" w:rsidRPr="007C68C5" w:rsidRDefault="00E65E36" w:rsidP="00A65EC8">
      <w:pPr>
        <w:rPr>
          <w:lang w:val="it-IT"/>
        </w:rPr>
      </w:pPr>
    </w:p>
    <w:p w14:paraId="6E485AE8" w14:textId="4F80018C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Link ai principali fornitori di corsi di lingua privati</w:t>
      </w:r>
      <w:r w:rsidR="00830D50">
        <w:rPr>
          <w:lang w:val="it-IT"/>
        </w:rPr>
        <w:t xml:space="preserve"> </w:t>
      </w:r>
      <w:r w:rsidR="00830D50" w:rsidRPr="00830D50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74657A">
        <w:sym w:font="Wingdings" w:char="F0E0"/>
      </w:r>
      <w:r w:rsidR="0074657A">
        <w:t xml:space="preserve"> </w:t>
      </w:r>
      <w:r w:rsidR="0074657A">
        <w:rPr>
          <w:highlight w:val="yellow"/>
        </w:rPr>
        <w:t>casella di testo</w:t>
      </w:r>
      <w:r w:rsidR="0074657A" w:rsidRPr="00BA5C83">
        <w:rPr>
          <w:highlight w:val="yellow"/>
        </w:rPr>
        <w:t xml:space="preserve"> URL</w:t>
      </w:r>
      <w:r w:rsidR="0074657A" w:rsidRPr="003E18C7">
        <w:rPr>
          <w:highlight w:val="yellow"/>
          <w:lang w:val="it-IT"/>
        </w:rPr>
        <w:t>/Descrizione</w:t>
      </w:r>
      <w:r w:rsidR="0074657A">
        <w:rPr>
          <w:lang w:val="it-IT"/>
        </w:rPr>
        <w:t xml:space="preserve"> </w:t>
      </w:r>
    </w:p>
    <w:p w14:paraId="68D45D4E" w14:textId="77777777" w:rsidR="00593EAB" w:rsidRPr="007C68C5" w:rsidRDefault="00593EAB" w:rsidP="00A65EC8">
      <w:pPr>
        <w:rPr>
          <w:lang w:val="it-IT"/>
        </w:rPr>
      </w:pPr>
    </w:p>
    <w:p w14:paraId="360C7040" w14:textId="77777777" w:rsidR="00593EAB" w:rsidRPr="00471AFB" w:rsidRDefault="0026206A" w:rsidP="00471AFB">
      <w:pPr>
        <w:rPr>
          <w:b/>
          <w:bCs/>
          <w:u w:val="single"/>
        </w:rPr>
      </w:pPr>
      <w:r w:rsidRPr="00471AFB">
        <w:rPr>
          <w:b/>
          <w:bCs/>
          <w:u w:val="single"/>
        </w:rPr>
        <w:t>2.</w:t>
      </w:r>
      <w:r w:rsidRPr="00471AFB">
        <w:rPr>
          <w:b/>
          <w:bCs/>
          <w:u w:val="single"/>
        </w:rPr>
        <w:tab/>
        <w:t xml:space="preserve">Misure di promozione linguistica </w:t>
      </w:r>
    </w:p>
    <w:p w14:paraId="163B04D8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2.1.</w:t>
      </w:r>
      <w:r w:rsidRPr="007C68C5">
        <w:rPr>
          <w:lang w:val="it-IT"/>
        </w:rPr>
        <w:tab/>
        <w:t>Il Cantone dispone di un piano scritto specifico per la promozione linguistica?</w:t>
      </w:r>
    </w:p>
    <w:p w14:paraId="713591C8" w14:textId="6C115472" w:rsidR="00593EAB" w:rsidRPr="005906CA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Vi preghiamo di caricare il piano per la promozione linguistica</w:t>
      </w:r>
      <w:r w:rsidR="00830D50">
        <w:rPr>
          <w:lang w:val="it-IT"/>
        </w:rPr>
        <w:t xml:space="preserve"> </w:t>
      </w:r>
      <w:r w:rsidR="00830D50" w:rsidRPr="0084440B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2F269227" w14:textId="327E2273" w:rsidR="00593EAB" w:rsidRDefault="0026206A" w:rsidP="00A65EC8">
      <w:pPr>
        <w:rPr>
          <w:lang w:val="it-IT"/>
        </w:rPr>
      </w:pPr>
      <w:r w:rsidRPr="005906CA">
        <w:rPr>
          <w:rFonts w:ascii="Segoe UI Symbol" w:hAnsi="Segoe UI Symbol"/>
          <w:highlight w:val="yellow"/>
          <w:lang w:val="it-IT"/>
        </w:rPr>
        <w:t>☐</w:t>
      </w:r>
      <w:r w:rsidRPr="005906CA">
        <w:rPr>
          <w:highlight w:val="yellow"/>
          <w:lang w:val="it-IT"/>
        </w:rPr>
        <w:t xml:space="preserve"> No.</w:t>
      </w:r>
      <w:r w:rsidRPr="007C68C5">
        <w:rPr>
          <w:lang w:val="it-IT"/>
        </w:rPr>
        <w:t xml:space="preserve"> </w:t>
      </w:r>
    </w:p>
    <w:p w14:paraId="2BFC5AF0" w14:textId="77777777" w:rsidR="00830D50" w:rsidRPr="007C68C5" w:rsidRDefault="00830D50" w:rsidP="00A65EC8">
      <w:pPr>
        <w:rPr>
          <w:lang w:val="it-IT"/>
        </w:rPr>
      </w:pPr>
    </w:p>
    <w:p w14:paraId="75C1BC9A" w14:textId="11E0D776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2.2.</w:t>
      </w:r>
      <w:r w:rsidRPr="007C68C5">
        <w:rPr>
          <w:lang w:val="it-IT"/>
        </w:rPr>
        <w:tab/>
        <w:t xml:space="preserve">Vi sono tentativi di unire </w:t>
      </w:r>
      <w:r w:rsidR="0014240A" w:rsidRPr="007C68C5">
        <w:rPr>
          <w:lang w:val="it-IT"/>
        </w:rPr>
        <w:t xml:space="preserve">più strettamente </w:t>
      </w:r>
      <w:r w:rsidRPr="007C68C5">
        <w:rPr>
          <w:lang w:val="it-IT"/>
        </w:rPr>
        <w:t xml:space="preserve">la promozione linguistica e quella per le competenze di base? </w:t>
      </w:r>
    </w:p>
    <w:p w14:paraId="246D695E" w14:textId="3C1B8CEC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 </w:t>
      </w:r>
      <w:r w:rsidR="0014240A" w:rsidRPr="007C68C5">
        <w:rPr>
          <w:lang w:val="it-IT"/>
        </w:rPr>
        <w:sym w:font="Wingdings" w:char="F0E0"/>
      </w:r>
      <w:r w:rsidR="0014240A" w:rsidRPr="007C68C5">
        <w:rPr>
          <w:lang w:val="it-IT"/>
        </w:rPr>
        <w:t xml:space="preserve"> </w:t>
      </w:r>
      <w:r w:rsidRPr="007C68C5">
        <w:rPr>
          <w:lang w:val="it-IT"/>
        </w:rPr>
        <w:t>Come si intende perseguire questo scopo?</w:t>
      </w:r>
      <w:r w:rsidR="00830D50">
        <w:rPr>
          <w:lang w:val="it-IT"/>
        </w:rPr>
        <w:t xml:space="preserve"> </w:t>
      </w:r>
      <w:r w:rsidR="00830D50" w:rsidRPr="0084440B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3331AA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03B0A7A4" w14:textId="34710A14" w:rsidR="00830D50" w:rsidRDefault="0026206A" w:rsidP="00830D50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</w:t>
      </w:r>
    </w:p>
    <w:p w14:paraId="6F9C75DB" w14:textId="77777777" w:rsidR="001E37B8" w:rsidRDefault="001E37B8" w:rsidP="00830D50">
      <w:pPr>
        <w:rPr>
          <w:lang w:val="it-IT"/>
        </w:rPr>
      </w:pPr>
    </w:p>
    <w:p w14:paraId="25E5B901" w14:textId="4144B3C0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2.3.</w:t>
      </w:r>
      <w:r w:rsidRPr="007C68C5">
        <w:rPr>
          <w:lang w:val="it-IT"/>
        </w:rPr>
        <w:tab/>
        <w:t>Quali formati di corso di lingua (livelli secondo GER) sono promossi nel quadro dei PIC?</w:t>
      </w:r>
    </w:p>
    <w:p w14:paraId="78F72910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Corsi di alfabetizzazione</w:t>
      </w:r>
    </w:p>
    <w:p w14:paraId="3CEF3284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Corsi A1-A2</w:t>
      </w:r>
    </w:p>
    <w:p w14:paraId="3F71B46A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Corsi B1</w:t>
      </w:r>
    </w:p>
    <w:p w14:paraId="082324C5" w14:textId="13170659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Corsi B2 o di livello superiore.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Vi sono disposizioni specifiche in merito? </w:t>
      </w:r>
      <w:r w:rsidR="00830D50">
        <w:rPr>
          <w:lang w:val="it-IT"/>
        </w:rPr>
        <w:t>(</w:t>
      </w:r>
      <w:r w:rsidR="003331AA" w:rsidRPr="003331AA">
        <w:rPr>
          <w:highlight w:val="yellow"/>
          <w:lang w:val="it-IT"/>
        </w:rPr>
        <w:t>casella di testo</w:t>
      </w:r>
      <w:r w:rsidR="00830D50">
        <w:rPr>
          <w:lang w:val="it-IT"/>
        </w:rPr>
        <w:t>)</w:t>
      </w:r>
    </w:p>
    <w:p w14:paraId="7DB72933" w14:textId="0F4F228F" w:rsidR="00593EAB" w:rsidRDefault="0026206A" w:rsidP="001E37B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Altro.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Quali?</w:t>
      </w:r>
      <w:r w:rsidR="00830D50">
        <w:rPr>
          <w:lang w:val="it-IT"/>
        </w:rPr>
        <w:t xml:space="preserve"> (</w:t>
      </w:r>
      <w:r w:rsidR="0065479E">
        <w:rPr>
          <w:highlight w:val="yellow"/>
          <w:lang w:val="it-IT"/>
        </w:rPr>
        <w:t>casella di testo</w:t>
      </w:r>
      <w:r w:rsidR="00830D50">
        <w:rPr>
          <w:lang w:val="it-IT"/>
        </w:rPr>
        <w:t>)</w:t>
      </w:r>
      <w:r w:rsidR="001E37B8">
        <w:rPr>
          <w:lang w:val="it-IT"/>
        </w:rPr>
        <w:t xml:space="preserve"> </w:t>
      </w:r>
      <w:r w:rsidR="001E37B8">
        <w:rPr>
          <w:lang w:val="it-IT"/>
        </w:rPr>
        <w:br w:type="page"/>
      </w:r>
    </w:p>
    <w:p w14:paraId="6BC0C7E0" w14:textId="29B8A788" w:rsidR="00830D50" w:rsidRDefault="00830D50" w:rsidP="00830D50">
      <w:pPr>
        <w:pStyle w:val="berschrift2"/>
        <w:rPr>
          <w:lang w:val="it-IT"/>
        </w:rPr>
      </w:pPr>
      <w:bookmarkStart w:id="20" w:name="_Toc120893947"/>
      <w:r>
        <w:rPr>
          <w:lang w:val="it-IT"/>
        </w:rPr>
        <w:lastRenderedPageBreak/>
        <w:t>Pagina 2: Lingua</w:t>
      </w:r>
      <w:bookmarkEnd w:id="20"/>
    </w:p>
    <w:p w14:paraId="4A315311" w14:textId="77777777" w:rsidR="00830D50" w:rsidRPr="007C68C5" w:rsidRDefault="00830D50" w:rsidP="00A65EC8">
      <w:pPr>
        <w:rPr>
          <w:lang w:val="it-IT"/>
        </w:rPr>
      </w:pPr>
    </w:p>
    <w:p w14:paraId="76B48EBF" w14:textId="77777777" w:rsidR="00593EAB" w:rsidRPr="00471AFB" w:rsidRDefault="0026206A" w:rsidP="00471AFB">
      <w:pPr>
        <w:rPr>
          <w:b/>
          <w:bCs/>
          <w:u w:val="single"/>
        </w:rPr>
      </w:pPr>
      <w:r w:rsidRPr="00471AFB">
        <w:rPr>
          <w:b/>
          <w:bCs/>
          <w:u w:val="single"/>
        </w:rPr>
        <w:t>3.</w:t>
      </w:r>
      <w:r w:rsidRPr="00471AFB">
        <w:rPr>
          <w:b/>
          <w:bCs/>
          <w:u w:val="single"/>
        </w:rPr>
        <w:tab/>
        <w:t xml:space="preserve">Offerta conforme ai bisogni per i diversi gruppi target </w:t>
      </w:r>
    </w:p>
    <w:p w14:paraId="0EFDC0EE" w14:textId="6CBA330B" w:rsidR="00830D50" w:rsidRDefault="0026206A" w:rsidP="00A65EC8">
      <w:pPr>
        <w:rPr>
          <w:lang w:val="it-IT"/>
        </w:rPr>
      </w:pPr>
      <w:r w:rsidRPr="007C68C5">
        <w:rPr>
          <w:lang w:val="it-IT"/>
        </w:rPr>
        <w:t>3.1.</w:t>
      </w:r>
      <w:r w:rsidRPr="007C68C5">
        <w:rPr>
          <w:lang w:val="it-IT"/>
        </w:rPr>
        <w:tab/>
        <w:t xml:space="preserve"> Come controllano i Cantoni che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offerta dei corsi soddisfi </w:t>
      </w:r>
      <w:r w:rsidR="0014240A" w:rsidRPr="007C68C5">
        <w:rPr>
          <w:lang w:val="it-IT"/>
        </w:rPr>
        <w:t>il fabbisogno effettivo</w:t>
      </w:r>
      <w:r w:rsidRPr="007C68C5">
        <w:rPr>
          <w:lang w:val="it-IT"/>
        </w:rPr>
        <w:t xml:space="preserve"> (p. es. tramite indicatori, analisi statistiche, valutazioni, riscontri dei partner, ecc.)?</w:t>
      </w:r>
      <w:r w:rsidR="001E37B8">
        <w:rPr>
          <w:lang w:val="it-IT"/>
        </w:rPr>
        <w:t xml:space="preserve"> </w:t>
      </w:r>
      <w:r w:rsidR="00830D50" w:rsidRPr="00830D50">
        <w:rPr>
          <w:lang w:val="it-IT"/>
        </w:rPr>
        <w:sym w:font="Wingdings" w:char="F0E0"/>
      </w:r>
      <w:r w:rsidR="00830D50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016A33E3" w14:textId="77777777" w:rsidR="00593EAB" w:rsidRPr="007C68C5" w:rsidRDefault="00593EAB" w:rsidP="00A65EC8">
      <w:pPr>
        <w:rPr>
          <w:lang w:val="it-IT"/>
        </w:rPr>
      </w:pPr>
    </w:p>
    <w:p w14:paraId="6255495B" w14:textId="77777777" w:rsidR="00593EAB" w:rsidRPr="007C68C5" w:rsidRDefault="0026206A" w:rsidP="00A65EC8">
      <w:pPr>
        <w:rPr>
          <w:sz w:val="28"/>
          <w:lang w:val="it-IT"/>
        </w:rPr>
      </w:pPr>
      <w:r w:rsidRPr="007C68C5">
        <w:rPr>
          <w:lang w:val="it-IT"/>
        </w:rPr>
        <w:t>3.2.</w:t>
      </w:r>
      <w:r w:rsidRPr="007C68C5">
        <w:rPr>
          <w:lang w:val="it-IT"/>
        </w:rPr>
        <w:tab/>
        <w:t>Per quali gruppi target sono previste misure e offerte particolari/specifiche (corsi serali, custodia dei figli, corsi intensivi, ecc.)?</w:t>
      </w:r>
      <w:r w:rsidRPr="007C68C5">
        <w:rPr>
          <w:sz w:val="28"/>
          <w:lang w:val="it-IT"/>
        </w:rPr>
        <w:t xml:space="preserve"> </w:t>
      </w:r>
    </w:p>
    <w:p w14:paraId="7CEC033E" w14:textId="3701F955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Donne</w:t>
      </w:r>
      <w:r w:rsidR="001E37B8">
        <w:rPr>
          <w:lang w:val="it-IT"/>
        </w:rPr>
        <w:t xml:space="preserve"> </w:t>
      </w:r>
      <w:r w:rsidR="001E37B8" w:rsidRPr="00830D50">
        <w:rPr>
          <w:lang w:val="it-IT"/>
        </w:rPr>
        <w:sym w:font="Wingdings" w:char="F0E0"/>
      </w:r>
      <w:r w:rsidR="001E37B8">
        <w:rPr>
          <w:lang w:val="it-IT"/>
        </w:rPr>
        <w:t xml:space="preserve"> </w:t>
      </w:r>
      <w:r w:rsidR="001E37B8">
        <w:rPr>
          <w:highlight w:val="yellow"/>
          <w:lang w:val="it-IT"/>
        </w:rPr>
        <w:t>casella di testo</w:t>
      </w:r>
    </w:p>
    <w:p w14:paraId="05456F5E" w14:textId="28AF8AD5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Uomini</w:t>
      </w:r>
      <w:r w:rsidR="001E37B8">
        <w:rPr>
          <w:lang w:val="it-IT"/>
        </w:rPr>
        <w:t xml:space="preserve"> </w:t>
      </w:r>
      <w:r w:rsidR="001E37B8" w:rsidRPr="00830D50">
        <w:rPr>
          <w:lang w:val="it-IT"/>
        </w:rPr>
        <w:sym w:font="Wingdings" w:char="F0E0"/>
      </w:r>
      <w:r w:rsidR="001E37B8">
        <w:rPr>
          <w:lang w:val="it-IT"/>
        </w:rPr>
        <w:t xml:space="preserve"> </w:t>
      </w:r>
      <w:r w:rsidR="001E37B8">
        <w:rPr>
          <w:highlight w:val="yellow"/>
          <w:lang w:val="it-IT"/>
        </w:rPr>
        <w:t>casella di testo</w:t>
      </w:r>
    </w:p>
    <w:p w14:paraId="53CE16C7" w14:textId="7D4492DF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Adolescenti e giovani adulti</w:t>
      </w:r>
      <w:r w:rsidR="008B44DC">
        <w:rPr>
          <w:lang w:val="it-IT"/>
        </w:rPr>
        <w:t xml:space="preserve">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244CC1E3" w14:textId="4AC3809A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 xml:space="preserve">Genitori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2FB6E307" w14:textId="137C8663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 xml:space="preserve">Persone abituate a un contesto scolastico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16305AEA" w14:textId="2B3C51E4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 xml:space="preserve">Persone non abituate a un contesto scolastico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581C6E8A" w14:textId="5E718500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Persone di una certa età (50+)</w:t>
      </w:r>
      <w:r w:rsidR="008B44DC">
        <w:rPr>
          <w:lang w:val="it-IT"/>
        </w:rPr>
        <w:t xml:space="preserve">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55C9926D" w14:textId="09350236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Ricongiungimento familiare</w:t>
      </w:r>
      <w:r w:rsidR="008B44DC">
        <w:rPr>
          <w:lang w:val="it-IT"/>
        </w:rPr>
        <w:t xml:space="preserve">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310347D3" w14:textId="631238CD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Poveri</w:t>
      </w:r>
      <w:r w:rsidR="008B44DC">
        <w:rPr>
          <w:lang w:val="it-IT"/>
        </w:rPr>
        <w:t xml:space="preserve">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65E73687" w14:textId="7B12D91F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AP/R con un potenziale di inserimento nel mercato del lavoro</w:t>
      </w:r>
      <w:r w:rsidR="008B44DC">
        <w:rPr>
          <w:lang w:val="it-IT"/>
        </w:rPr>
        <w:t xml:space="preserve">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7223C0D1" w14:textId="00DC066E" w:rsidR="00593EAB" w:rsidRPr="007C68C5" w:rsidRDefault="00830D50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AP/R con scarse chance di inserimento nel mercato del lavoro</w:t>
      </w:r>
      <w:r w:rsidR="008B44DC">
        <w:rPr>
          <w:lang w:val="it-IT"/>
        </w:rPr>
        <w:t xml:space="preserve"> </w:t>
      </w:r>
      <w:r w:rsidR="008B44DC" w:rsidRPr="00830D50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8B44DC">
        <w:rPr>
          <w:highlight w:val="yellow"/>
          <w:lang w:val="it-IT"/>
        </w:rPr>
        <w:t>casella di testo</w:t>
      </w:r>
    </w:p>
    <w:p w14:paraId="60A901B8" w14:textId="76131213" w:rsidR="00593EAB" w:rsidRPr="007C68C5" w:rsidRDefault="00830D50" w:rsidP="00A65EC8">
      <w:pPr>
        <w:rPr>
          <w:rFonts w:cs="Segoe UI Symbol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="0026206A" w:rsidRPr="007C68C5">
        <w:rPr>
          <w:lang w:val="it-IT"/>
        </w:rPr>
        <w:t>Altro</w:t>
      </w:r>
      <w:r w:rsidR="006C460E">
        <w:rPr>
          <w:lang w:val="it-IT"/>
        </w:rPr>
        <w:t xml:space="preserve"> </w:t>
      </w:r>
      <w:r w:rsidR="006C460E" w:rsidRPr="006C460E">
        <w:rPr>
          <w:lang w:val="it-IT"/>
        </w:rPr>
        <w:sym w:font="Wingdings" w:char="F0E0"/>
      </w:r>
      <w:r w:rsidR="006C460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4EB3C9FB" w14:textId="77777777" w:rsidR="00593EAB" w:rsidRPr="007C68C5" w:rsidRDefault="00593EAB" w:rsidP="00A65EC8">
      <w:pPr>
        <w:rPr>
          <w:lang w:val="it-IT"/>
        </w:rPr>
      </w:pPr>
    </w:p>
    <w:p w14:paraId="7A8EC1D6" w14:textId="43CB3110" w:rsidR="00F17677" w:rsidRDefault="006C460E" w:rsidP="00A65EC8">
      <w:pPr>
        <w:pStyle w:val="Listenabsatz"/>
        <w:numPr>
          <w:ilvl w:val="0"/>
          <w:numId w:val="23"/>
        </w:numPr>
        <w:rPr>
          <w:lang w:val="it-IT"/>
        </w:rPr>
      </w:pPr>
      <w:r>
        <w:rPr>
          <w:lang w:val="it-IT"/>
        </w:rPr>
        <w:t>Descrivete le misure.</w:t>
      </w:r>
    </w:p>
    <w:p w14:paraId="6525FD5D" w14:textId="69ED8F94" w:rsidR="00F17677" w:rsidRDefault="00F17677">
      <w:pPr>
        <w:spacing w:after="160" w:line="259" w:lineRule="auto"/>
        <w:rPr>
          <w:lang w:val="it-IT"/>
        </w:rPr>
      </w:pPr>
    </w:p>
    <w:p w14:paraId="51AF24D4" w14:textId="38EEC49D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3.3.</w:t>
      </w:r>
      <w:r w:rsidRPr="007C68C5">
        <w:rPr>
          <w:lang w:val="it-IT"/>
        </w:rPr>
        <w:tab/>
        <w:t>Attraverso il PIC sono messe a disposizione delle offerte di promozione linguistica finanziate anche a richiedenti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asilo nella procedura ampliata?</w:t>
      </w:r>
    </w:p>
    <w:p w14:paraId="4724BD0B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</w:t>
      </w:r>
    </w:p>
    <w:p w14:paraId="67753BA4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</w:t>
      </w:r>
    </w:p>
    <w:p w14:paraId="177DEAF5" w14:textId="77777777" w:rsidR="00593EAB" w:rsidRPr="007C68C5" w:rsidRDefault="00593EAB" w:rsidP="00A65EC8">
      <w:pPr>
        <w:rPr>
          <w:lang w:val="it-IT"/>
        </w:rPr>
      </w:pPr>
    </w:p>
    <w:p w14:paraId="54AB6D74" w14:textId="77777777" w:rsidR="00593EAB" w:rsidRPr="00471AFB" w:rsidRDefault="0026206A" w:rsidP="00471AFB">
      <w:pPr>
        <w:rPr>
          <w:b/>
          <w:bCs/>
          <w:u w:val="single"/>
        </w:rPr>
      </w:pPr>
      <w:r w:rsidRPr="00471AFB">
        <w:rPr>
          <w:b/>
          <w:bCs/>
          <w:u w:val="single"/>
        </w:rPr>
        <w:t>4.</w:t>
      </w:r>
      <w:r w:rsidRPr="00471AFB">
        <w:rPr>
          <w:b/>
          <w:bCs/>
          <w:u w:val="single"/>
        </w:rPr>
        <w:tab/>
        <w:t xml:space="preserve">fide e garanzia della qualità </w:t>
      </w:r>
    </w:p>
    <w:p w14:paraId="0B0BBBA8" w14:textId="62D76CBA" w:rsidR="006C460E" w:rsidRDefault="0026206A" w:rsidP="00A65EC8">
      <w:pPr>
        <w:rPr>
          <w:lang w:val="it-IT"/>
        </w:rPr>
      </w:pPr>
      <w:r w:rsidRPr="007C68C5">
        <w:rPr>
          <w:lang w:val="it-IT"/>
        </w:rPr>
        <w:t>4.1.</w:t>
      </w:r>
      <w:r w:rsidRPr="007C68C5">
        <w:rPr>
          <w:lang w:val="it-IT"/>
        </w:rPr>
        <w:tab/>
        <w:t>Quante offerte finanziate dal PIC riportano il marchio fide (informazioni in %, xx di xx fornitori)?</w:t>
      </w:r>
      <w:r w:rsidR="008B44DC">
        <w:rPr>
          <w:lang w:val="it-IT"/>
        </w:rPr>
        <w:t xml:space="preserve"> </w:t>
      </w:r>
      <w:r w:rsidR="006C460E" w:rsidRPr="006C460E">
        <w:rPr>
          <w:lang w:val="it-IT"/>
        </w:rPr>
        <w:sym w:font="Wingdings" w:char="F0E0"/>
      </w:r>
      <w:r w:rsidR="006C460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75D168E8" w14:textId="7DB276C0" w:rsidR="006C460E" w:rsidRPr="007C68C5" w:rsidRDefault="000134C6" w:rsidP="000134C6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428784A3" w14:textId="5C6FBBE6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lastRenderedPageBreak/>
        <w:t>4.2.</w:t>
      </w:r>
      <w:r w:rsidRPr="007C68C5">
        <w:rPr>
          <w:lang w:val="it-IT"/>
        </w:rPr>
        <w:tab/>
        <w:t>Nelle gare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appalto / in caso di offerte sovvenzionate dal PIC il marchio fide è richiesto o </w:t>
      </w:r>
      <w:r w:rsidR="004B07CF" w:rsidRPr="007C68C5">
        <w:rPr>
          <w:lang w:val="it-IT"/>
        </w:rPr>
        <w:t>raccomandato</w:t>
      </w:r>
      <w:r w:rsidRPr="007C68C5">
        <w:rPr>
          <w:lang w:val="it-IT"/>
        </w:rPr>
        <w:t>?</w:t>
      </w:r>
    </w:p>
    <w:p w14:paraId="25BDB41D" w14:textId="77777777" w:rsidR="006C460E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è richiesto. </w:t>
      </w:r>
    </w:p>
    <w:p w14:paraId="7743ED93" w14:textId="67B67BE4" w:rsidR="006C460E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 fornitori «di grandi dimensioni» </w:t>
      </w:r>
      <w:r w:rsidR="006C460E" w:rsidRPr="006C460E">
        <w:rPr>
          <w:lang w:val="it-IT"/>
        </w:rPr>
        <w:sym w:font="Wingdings" w:char="F0E0"/>
      </w:r>
      <w:r w:rsidR="006C460E">
        <w:rPr>
          <w:lang w:val="it-IT"/>
        </w:rPr>
        <w:t xml:space="preserve"> </w:t>
      </w:r>
      <w:r w:rsidR="006C460E">
        <w:t>Secondo quali criteri sono definiti i fornitori di grandi e di piccole dimensioni?  (</w:t>
      </w:r>
      <w:r w:rsidR="0065479E" w:rsidRPr="0065479E">
        <w:rPr>
          <w:highlight w:val="yellow"/>
        </w:rPr>
        <w:t>casella di testo</w:t>
      </w:r>
      <w:r w:rsidR="006C460E">
        <w:t>)</w:t>
      </w:r>
    </w:p>
    <w:p w14:paraId="63F84BE9" w14:textId="79B386B6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 fornitori di «piccole dimensioni» </w:t>
      </w:r>
    </w:p>
    <w:p w14:paraId="47851CA9" w14:textId="3B7C8E73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è </w:t>
      </w:r>
      <w:r w:rsidR="004B07CF" w:rsidRPr="007C68C5">
        <w:rPr>
          <w:lang w:val="it-IT"/>
        </w:rPr>
        <w:t>raccomandato</w:t>
      </w:r>
      <w:r w:rsidR="006C460E">
        <w:rPr>
          <w:lang w:val="it-IT"/>
        </w:rPr>
        <w:t xml:space="preserve"> </w:t>
      </w:r>
      <w:r w:rsidR="006C460E" w:rsidRPr="006C460E">
        <w:rPr>
          <w:lang w:val="it-IT"/>
        </w:rPr>
        <w:sym w:font="Wingdings" w:char="F0E0"/>
      </w:r>
      <w:r w:rsidR="006C460E">
        <w:rPr>
          <w:lang w:val="it-IT"/>
        </w:rPr>
        <w:t xml:space="preserve"> </w:t>
      </w:r>
      <w:r w:rsidR="006C460E">
        <w:t>Secondo quali criteri sono definiti i fornitori di grandi e di piccole dimensioni?  (</w:t>
      </w:r>
      <w:r w:rsidR="0065479E" w:rsidRPr="0065479E">
        <w:rPr>
          <w:highlight w:val="yellow"/>
        </w:rPr>
        <w:t>casella di testo</w:t>
      </w:r>
      <w:r w:rsidR="006C460E">
        <w:t>)</w:t>
      </w:r>
    </w:p>
    <w:p w14:paraId="58A95244" w14:textId="1D447E1F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Perché non lo è? </w:t>
      </w:r>
      <w:r w:rsidR="006C460E">
        <w:t>(</w:t>
      </w:r>
      <w:r w:rsidR="0065479E" w:rsidRPr="0065479E">
        <w:rPr>
          <w:highlight w:val="yellow"/>
        </w:rPr>
        <w:t>casella die testo</w:t>
      </w:r>
      <w:r w:rsidR="006C460E">
        <w:t>)</w:t>
      </w:r>
    </w:p>
    <w:p w14:paraId="72C5D07E" w14:textId="77777777" w:rsidR="00593EAB" w:rsidRPr="007C68C5" w:rsidRDefault="00593EAB" w:rsidP="00A65EC8">
      <w:pPr>
        <w:rPr>
          <w:lang w:val="it-IT"/>
        </w:rPr>
      </w:pPr>
    </w:p>
    <w:p w14:paraId="654D5340" w14:textId="6758D1A8" w:rsidR="00593EAB" w:rsidRPr="006C460E" w:rsidRDefault="0026206A" w:rsidP="00A65EC8">
      <w:pPr>
        <w:rPr>
          <w:lang w:val="it-IT"/>
        </w:rPr>
      </w:pPr>
      <w:r w:rsidRPr="007C68C5">
        <w:rPr>
          <w:lang w:val="it-IT"/>
        </w:rPr>
        <w:t>4.3.</w:t>
      </w:r>
      <w:r w:rsidRPr="007C68C5">
        <w:rPr>
          <w:lang w:val="it-IT"/>
        </w:rPr>
        <w:tab/>
        <w:t xml:space="preserve">Cosa viene richiesto o </w:t>
      </w:r>
      <w:r w:rsidR="004A2BAB" w:rsidRPr="007C68C5">
        <w:rPr>
          <w:lang w:val="it-IT"/>
        </w:rPr>
        <w:t xml:space="preserve">raccomandato </w:t>
      </w:r>
      <w:r w:rsidRPr="007C68C5">
        <w:rPr>
          <w:lang w:val="it-IT"/>
        </w:rPr>
        <w:t>oppure cosa viene fatto per garantire la qualità nelle gare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appalto / in caso di offerte sovvenzionate dal PIC? </w:t>
      </w:r>
    </w:p>
    <w:p w14:paraId="627FB0BD" w14:textId="30FDC293" w:rsidR="00593EAB" w:rsidRPr="007C68C5" w:rsidRDefault="006C460E" w:rsidP="00A65EC8">
      <w:pPr>
        <w:rPr>
          <w:rFonts w:cs="Segoe UI Symbol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7C68C5">
        <w:rPr>
          <w:lang w:val="it-IT"/>
        </w:rPr>
        <w:t xml:space="preserve">Sono </w:t>
      </w:r>
      <w:r w:rsidR="001E55D5" w:rsidRPr="007C68C5">
        <w:rPr>
          <w:lang w:val="it-IT"/>
        </w:rPr>
        <w:t xml:space="preserve">raccomandati </w:t>
      </w:r>
      <w:r w:rsidR="0026206A" w:rsidRPr="007C68C5">
        <w:rPr>
          <w:lang w:val="it-IT"/>
        </w:rPr>
        <w:t xml:space="preserve">altri marchi di qualità (p. es. </w:t>
      </w:r>
      <w:proofErr w:type="spellStart"/>
      <w:r w:rsidR="0026206A" w:rsidRPr="007C68C5">
        <w:rPr>
          <w:lang w:val="it-IT"/>
        </w:rPr>
        <w:t>eduQua</w:t>
      </w:r>
      <w:proofErr w:type="spellEnd"/>
      <w:r w:rsidR="0026206A" w:rsidRPr="007C68C5">
        <w:rPr>
          <w:lang w:val="it-IT"/>
        </w:rPr>
        <w:t xml:space="preserve">). </w:t>
      </w:r>
      <w:r w:rsidR="0026206A" w:rsidRPr="007C68C5">
        <w:rPr>
          <w:lang w:val="it-IT"/>
        </w:rPr>
        <w:sym w:font="Wingdings" w:char="F0E0"/>
      </w:r>
      <w:r w:rsidR="0026206A" w:rsidRPr="007C68C5">
        <w:rPr>
          <w:lang w:val="it-IT"/>
        </w:rPr>
        <w:t xml:space="preserve"> Quali marchi di qualità sono </w:t>
      </w:r>
      <w:r w:rsidR="008F234A" w:rsidRPr="007C68C5">
        <w:rPr>
          <w:lang w:val="it-IT"/>
        </w:rPr>
        <w:t>raccomandati</w:t>
      </w:r>
      <w:r w:rsidR="00F77783" w:rsidRPr="007C68C5">
        <w:rPr>
          <w:lang w:val="it-IT"/>
        </w:rPr>
        <w:t xml:space="preserve"> </w:t>
      </w:r>
      <w:r w:rsidR="0026206A" w:rsidRPr="007C68C5">
        <w:rPr>
          <w:lang w:val="it-IT"/>
        </w:rPr>
        <w:t>e perché?</w:t>
      </w:r>
    </w:p>
    <w:p w14:paraId="03F307F7" w14:textId="325722EB" w:rsidR="00593EAB" w:rsidRPr="007C68C5" w:rsidRDefault="006C460E" w:rsidP="00A65EC8">
      <w:pPr>
        <w:rPr>
          <w:rFonts w:cs="Segoe UI Symbol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7C68C5">
        <w:rPr>
          <w:lang w:val="it-IT"/>
        </w:rPr>
        <w:t xml:space="preserve">È </w:t>
      </w:r>
      <w:r w:rsidR="00AB6F3E" w:rsidRPr="007C68C5">
        <w:rPr>
          <w:lang w:val="it-IT"/>
        </w:rPr>
        <w:t xml:space="preserve">raccomandato </w:t>
      </w:r>
      <w:r w:rsidR="0026206A" w:rsidRPr="007C68C5">
        <w:rPr>
          <w:lang w:val="it-IT"/>
        </w:rPr>
        <w:t>il certificato «Formatore/Formatrice di lingua nell</w:t>
      </w:r>
      <w:r w:rsidR="004D397A" w:rsidRPr="007C68C5">
        <w:rPr>
          <w:lang w:val="it-IT"/>
        </w:rPr>
        <w:t>’</w:t>
      </w:r>
      <w:r w:rsidR="0026206A" w:rsidRPr="007C68C5">
        <w:rPr>
          <w:lang w:val="it-IT"/>
        </w:rPr>
        <w:t>ambito dell</w:t>
      </w:r>
      <w:r w:rsidR="004D397A" w:rsidRPr="007C68C5">
        <w:rPr>
          <w:lang w:val="it-IT"/>
        </w:rPr>
        <w:t>’</w:t>
      </w:r>
      <w:r w:rsidR="0026206A" w:rsidRPr="007C68C5">
        <w:rPr>
          <w:lang w:val="it-IT"/>
        </w:rPr>
        <w:t>integrazione».</w:t>
      </w:r>
    </w:p>
    <w:p w14:paraId="1D853EC3" w14:textId="53E36F8E" w:rsidR="00593EAB" w:rsidRPr="007C68C5" w:rsidRDefault="006C460E" w:rsidP="00A65EC8">
      <w:pPr>
        <w:rPr>
          <w:rFonts w:cs="Segoe UI Symbol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7C68C5">
        <w:rPr>
          <w:lang w:val="it-IT"/>
        </w:rPr>
        <w:t xml:space="preserve">Altre disposizioni in merito alla qualifica dei docenti (p. es. FSEA) </w:t>
      </w:r>
      <w:r w:rsidR="0026206A" w:rsidRPr="007C68C5">
        <w:rPr>
          <w:lang w:val="it-IT"/>
        </w:rPr>
        <w:sym w:font="Wingdings" w:char="F0E0"/>
      </w:r>
      <w:r w:rsidR="0026206A" w:rsidRPr="007C68C5">
        <w:rPr>
          <w:lang w:val="it-IT"/>
        </w:rPr>
        <w:t xml:space="preserve"> Di quali disposizioni si tratta?</w:t>
      </w:r>
    </w:p>
    <w:p w14:paraId="1BC582E1" w14:textId="2F525B30" w:rsidR="00593EAB" w:rsidRPr="007C68C5" w:rsidRDefault="006C460E" w:rsidP="00A65EC8">
      <w:pPr>
        <w:rPr>
          <w:rFonts w:cs="Segoe UI Symbol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7C68C5">
        <w:rPr>
          <w:lang w:val="it-IT"/>
        </w:rPr>
        <w:t xml:space="preserve">Ulteriori misure per garantire la qualità della promozione linguistica. </w:t>
      </w:r>
      <w:r w:rsidR="0026206A" w:rsidRPr="007C68C5">
        <w:rPr>
          <w:lang w:val="it-IT"/>
        </w:rPr>
        <w:sym w:font="Wingdings" w:char="F0E0"/>
      </w:r>
      <w:r w:rsidR="0026206A" w:rsidRPr="007C68C5">
        <w:rPr>
          <w:lang w:val="it-IT"/>
        </w:rPr>
        <w:t xml:space="preserve"> Di quali misure si tratta?</w:t>
      </w:r>
    </w:p>
    <w:p w14:paraId="033AA285" w14:textId="77777777" w:rsidR="00593EAB" w:rsidRPr="007C68C5" w:rsidRDefault="00593EAB" w:rsidP="00A65EC8">
      <w:pPr>
        <w:rPr>
          <w:lang w:val="it-IT"/>
        </w:rPr>
      </w:pPr>
    </w:p>
    <w:p w14:paraId="4760B057" w14:textId="7D73082D" w:rsidR="006C460E" w:rsidRDefault="006C460E">
      <w:pPr>
        <w:spacing w:after="160" w:line="259" w:lineRule="auto"/>
        <w:rPr>
          <w:lang w:val="it-IT"/>
        </w:rPr>
      </w:pPr>
    </w:p>
    <w:p w14:paraId="7B79854E" w14:textId="5570119E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4.4.</w:t>
      </w:r>
      <w:r w:rsidRPr="007C68C5">
        <w:rPr>
          <w:lang w:val="it-IT"/>
        </w:rPr>
        <w:tab/>
        <w:t>Nelle gare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appalto / in caso di offerte sovvenzionate dal PIC alla fine di un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offerta è rilevato il livello linguistico con una verifica delle relative competenze?</w:t>
      </w:r>
    </w:p>
    <w:p w14:paraId="7FFBFBFE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con la raccomandazione/la richiesta di un test di fide.</w:t>
      </w:r>
    </w:p>
    <w:p w14:paraId="00FF3D62" w14:textId="0A089775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con la raccomandazione/la richiesta di un test specifico.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Quale/quali? </w:t>
      </w:r>
    </w:p>
    <w:p w14:paraId="5AE280B0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senza raccomandazione sul tipo di test.</w:t>
      </w:r>
    </w:p>
    <w:p w14:paraId="3E6FC099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 </w:t>
      </w:r>
    </w:p>
    <w:p w14:paraId="603C78A9" w14:textId="77777777" w:rsidR="00593EAB" w:rsidRPr="007C68C5" w:rsidRDefault="00593EAB" w:rsidP="00A65EC8">
      <w:pPr>
        <w:rPr>
          <w:lang w:val="it-IT"/>
        </w:rPr>
      </w:pPr>
    </w:p>
    <w:p w14:paraId="0AEDC563" w14:textId="3B19574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4.5.</w:t>
      </w:r>
      <w:r w:rsidRPr="007C68C5">
        <w:rPr>
          <w:lang w:val="it-IT"/>
        </w:rPr>
        <w:tab/>
        <w:t>È impiegato il volontariato nell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ambito della promozione linguistica e vi sono misure per garantirne la qualità</w:t>
      </w:r>
      <w:r w:rsidR="00597601" w:rsidRPr="007C68C5">
        <w:rPr>
          <w:lang w:val="it-IT"/>
        </w:rPr>
        <w:t xml:space="preserve"> in questo contesto</w:t>
      </w:r>
      <w:r w:rsidRPr="007C68C5">
        <w:rPr>
          <w:lang w:val="it-IT"/>
        </w:rPr>
        <w:t>?</w:t>
      </w:r>
    </w:p>
    <w:p w14:paraId="5EBA2035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senza misure relative alla qualità. </w:t>
      </w:r>
    </w:p>
    <w:p w14:paraId="257288C4" w14:textId="3258EDFD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con misure relative alla qualità. </w:t>
      </w:r>
      <w:r w:rsidRPr="007C68C5">
        <w:rPr>
          <w:lang w:val="it-IT"/>
        </w:rPr>
        <w:sym w:font="Wingdings" w:char="F0E0"/>
      </w:r>
      <w:r w:rsidR="000134C6">
        <w:rPr>
          <w:lang w:val="it-IT"/>
        </w:rPr>
        <w:t xml:space="preserve"> </w:t>
      </w:r>
      <w:r w:rsidR="000134C6">
        <w:rPr>
          <w:highlight w:val="yellow"/>
          <w:lang w:val="it-IT"/>
        </w:rPr>
        <w:t>casella di testo</w:t>
      </w:r>
      <w:r w:rsidRPr="007C68C5">
        <w:rPr>
          <w:lang w:val="it-IT"/>
        </w:rPr>
        <w:t xml:space="preserve"> Quali?</w:t>
      </w:r>
    </w:p>
    <w:p w14:paraId="35F5962E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</w:t>
      </w:r>
    </w:p>
    <w:p w14:paraId="5440404F" w14:textId="77777777" w:rsidR="006C460E" w:rsidRDefault="006C460E" w:rsidP="00A65EC8">
      <w:pPr>
        <w:rPr>
          <w:lang w:val="it-IT"/>
        </w:rPr>
      </w:pPr>
    </w:p>
    <w:p w14:paraId="73E8235D" w14:textId="35E377A7" w:rsidR="00593EAB" w:rsidRPr="004F2FBB" w:rsidRDefault="0026206A" w:rsidP="008B44DC">
      <w:pPr>
        <w:rPr>
          <w:highlight w:val="yellow"/>
          <w:lang w:val="it-IT"/>
        </w:rPr>
      </w:pPr>
      <w:r w:rsidRPr="007C68C5">
        <w:rPr>
          <w:lang w:val="it-IT"/>
        </w:rPr>
        <w:t>Ulteriori osservazioni</w:t>
      </w:r>
      <w:r w:rsidR="008B44DC">
        <w:rPr>
          <w:lang w:val="it-IT"/>
        </w:rPr>
        <w:t xml:space="preserve"> </w:t>
      </w:r>
      <w:r w:rsidR="008B44DC" w:rsidRPr="008B44DC">
        <w:rPr>
          <w:lang w:val="it-IT"/>
        </w:rPr>
        <w:sym w:font="Wingdings" w:char="F0E0"/>
      </w:r>
      <w:r w:rsidR="008B44DC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 w:rsidRPr="004F2FBB">
        <w:rPr>
          <w:highlight w:val="yellow"/>
          <w:lang w:val="it-IT"/>
        </w:rPr>
        <w:t xml:space="preserve"> </w:t>
      </w:r>
      <w:r w:rsidR="006C460E" w:rsidRPr="004F2FBB">
        <w:rPr>
          <w:highlight w:val="yellow"/>
          <w:lang w:val="it-IT"/>
        </w:rPr>
        <w:t xml:space="preserve"> </w:t>
      </w:r>
    </w:p>
    <w:p w14:paraId="76302A2B" w14:textId="4A7C2C34" w:rsidR="006C460E" w:rsidRDefault="006C460E" w:rsidP="00A65EC8">
      <w:pPr>
        <w:rPr>
          <w:lang w:val="it-IT"/>
        </w:rPr>
      </w:pPr>
    </w:p>
    <w:p w14:paraId="066EADE7" w14:textId="5F121E7B" w:rsidR="006C460E" w:rsidRDefault="000134C6" w:rsidP="000134C6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0345E94E" w14:textId="45222898" w:rsidR="006C460E" w:rsidRDefault="006C460E" w:rsidP="006E6B7C">
      <w:pPr>
        <w:pStyle w:val="berschrift2"/>
        <w:spacing w:after="0"/>
        <w:rPr>
          <w:lang w:val="it-IT"/>
        </w:rPr>
      </w:pPr>
      <w:bookmarkStart w:id="21" w:name="_Toc120893948"/>
      <w:r>
        <w:rPr>
          <w:lang w:val="it-IT"/>
        </w:rPr>
        <w:lastRenderedPageBreak/>
        <w:t>Pagina 3: Lingua</w:t>
      </w:r>
      <w:bookmarkEnd w:id="21"/>
    </w:p>
    <w:p w14:paraId="172D0A8B" w14:textId="77777777" w:rsidR="006C460E" w:rsidRPr="007C68C5" w:rsidRDefault="006C460E" w:rsidP="00A65EC8">
      <w:pPr>
        <w:rPr>
          <w:lang w:val="it-IT"/>
        </w:rPr>
      </w:pPr>
    </w:p>
    <w:p w14:paraId="2BA18B6A" w14:textId="77777777" w:rsidR="00593EAB" w:rsidRPr="00471AFB" w:rsidRDefault="0026206A" w:rsidP="00471AFB">
      <w:pPr>
        <w:rPr>
          <w:b/>
          <w:bCs/>
          <w:u w:val="single"/>
        </w:rPr>
      </w:pPr>
      <w:r w:rsidRPr="00471AFB">
        <w:rPr>
          <w:b/>
          <w:bCs/>
          <w:u w:val="single"/>
        </w:rPr>
        <w:t>5.</w:t>
      </w:r>
      <w:r w:rsidRPr="00471AFB">
        <w:rPr>
          <w:b/>
          <w:bCs/>
          <w:u w:val="single"/>
        </w:rPr>
        <w:tab/>
        <w:t xml:space="preserve">Informazioni </w:t>
      </w:r>
    </w:p>
    <w:p w14:paraId="186E045A" w14:textId="315F8DC7" w:rsidR="006C460E" w:rsidRPr="004F2FBB" w:rsidRDefault="0026206A" w:rsidP="000134C6">
      <w:pPr>
        <w:rPr>
          <w:highlight w:val="yellow"/>
          <w:lang w:val="it-IT"/>
        </w:rPr>
      </w:pPr>
      <w:r w:rsidRPr="007C68C5">
        <w:rPr>
          <w:lang w:val="it-IT"/>
        </w:rPr>
        <w:t>5.1.</w:t>
      </w:r>
      <w:r w:rsidRPr="007C68C5">
        <w:rPr>
          <w:lang w:val="it-IT"/>
        </w:rPr>
        <w:tab/>
        <w:t xml:space="preserve">Con quali misure sono informati i migranti in merito alle disposizioni sul diritto in materia di stranieri </w:t>
      </w:r>
      <w:r w:rsidR="00C06791" w:rsidRPr="007C68C5">
        <w:rPr>
          <w:lang w:val="it-IT"/>
        </w:rPr>
        <w:t xml:space="preserve">relativamente </w:t>
      </w:r>
      <w:r w:rsidRPr="007C68C5">
        <w:rPr>
          <w:lang w:val="it-IT"/>
        </w:rPr>
        <w:t xml:space="preserve">alle competenze linguistiche </w:t>
      </w:r>
      <w:r w:rsidR="00C06791" w:rsidRPr="007C68C5">
        <w:rPr>
          <w:lang w:val="it-IT"/>
        </w:rPr>
        <w:t>secondo</w:t>
      </w:r>
      <w:r w:rsidRPr="007C68C5">
        <w:rPr>
          <w:lang w:val="it-IT"/>
        </w:rPr>
        <w:t xml:space="preserve"> la </w:t>
      </w:r>
      <w:proofErr w:type="spellStart"/>
      <w:r w:rsidRPr="007C68C5">
        <w:rPr>
          <w:lang w:val="it-IT"/>
        </w:rPr>
        <w:t>LStrl</w:t>
      </w:r>
      <w:proofErr w:type="spellEnd"/>
      <w:r w:rsidRPr="007C68C5">
        <w:rPr>
          <w:lang w:val="it-IT"/>
        </w:rPr>
        <w:t xml:space="preserve"> e all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accesso ai test di lingua</w:t>
      </w:r>
      <w:r w:rsidR="00C06791" w:rsidRPr="007C68C5">
        <w:rPr>
          <w:lang w:val="it-IT"/>
        </w:rPr>
        <w:t>,</w:t>
      </w:r>
      <w:r w:rsidRPr="007C68C5">
        <w:rPr>
          <w:lang w:val="it-IT"/>
        </w:rPr>
        <w:t xml:space="preserve"> come anche in merito a</w:t>
      </w:r>
      <w:r w:rsidR="00C06791" w:rsidRPr="007C68C5">
        <w:rPr>
          <w:lang w:val="it-IT"/>
        </w:rPr>
        <w:t>i</w:t>
      </w:r>
      <w:r w:rsidRPr="007C68C5">
        <w:rPr>
          <w:lang w:val="it-IT"/>
        </w:rPr>
        <w:t xml:space="preserve"> corsi di lingua (p. es. volantini/opuscoli, sito web, sportello, telefonicamente, ecc.)?</w:t>
      </w:r>
      <w:r w:rsidR="000134C6">
        <w:rPr>
          <w:lang w:val="it-IT"/>
        </w:rPr>
        <w:t xml:space="preserve"> </w:t>
      </w:r>
      <w:r w:rsidR="000134C6" w:rsidRPr="000134C6">
        <w:rPr>
          <w:lang w:val="it-IT"/>
        </w:rPr>
        <w:sym w:font="Wingdings" w:char="F0E0"/>
      </w:r>
      <w:r w:rsidR="000134C6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 w:rsidRPr="004F2FBB">
        <w:rPr>
          <w:highlight w:val="yellow"/>
          <w:lang w:val="it-IT"/>
        </w:rPr>
        <w:t xml:space="preserve"> </w:t>
      </w:r>
      <w:r w:rsidR="006C460E" w:rsidRPr="004F2FBB">
        <w:rPr>
          <w:highlight w:val="yellow"/>
          <w:lang w:val="it-IT"/>
        </w:rPr>
        <w:t xml:space="preserve"> </w:t>
      </w:r>
    </w:p>
    <w:p w14:paraId="72971A9F" w14:textId="608FE968" w:rsidR="00593EAB" w:rsidRDefault="00593EAB" w:rsidP="00A65EC8">
      <w:pPr>
        <w:rPr>
          <w:lang w:val="it-IT"/>
        </w:rPr>
      </w:pPr>
    </w:p>
    <w:p w14:paraId="29E545F7" w14:textId="23A656FD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5.2.</w:t>
      </w:r>
      <w:r w:rsidRPr="007C68C5">
        <w:rPr>
          <w:lang w:val="it-IT"/>
        </w:rPr>
        <w:tab/>
        <w:t>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informazione avviene diversamente in merito agli stessi temi affrontati per gli AP/R?</w:t>
      </w:r>
    </w:p>
    <w:p w14:paraId="5BB9E67A" w14:textId="0E7BE424" w:rsidR="00593EAB" w:rsidRPr="007C68C5" w:rsidRDefault="006C460E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7C68C5">
        <w:rPr>
          <w:lang w:val="it-IT"/>
        </w:rPr>
        <w:t xml:space="preserve">Sì </w:t>
      </w:r>
      <w:r w:rsidR="0026206A" w:rsidRPr="007C68C5">
        <w:rPr>
          <w:lang w:val="it-IT"/>
        </w:rPr>
        <w:sym w:font="Wingdings" w:char="F0E0"/>
      </w:r>
      <w:r w:rsidR="00AE5BC6">
        <w:rPr>
          <w:lang w:val="it-IT"/>
        </w:rPr>
        <w:t xml:space="preserve"> </w:t>
      </w:r>
      <w:r w:rsidR="00AE5BC6">
        <w:rPr>
          <w:highlight w:val="yellow"/>
          <w:lang w:val="it-IT"/>
        </w:rPr>
        <w:t>casella di testo</w:t>
      </w:r>
      <w:r w:rsidR="00AE5BC6">
        <w:rPr>
          <w:lang w:val="it-IT"/>
        </w:rPr>
        <w:t xml:space="preserve">: </w:t>
      </w:r>
      <w:r w:rsidR="0026206A" w:rsidRPr="007C68C5">
        <w:rPr>
          <w:lang w:val="it-IT"/>
        </w:rPr>
        <w:t>Come?</w:t>
      </w:r>
    </w:p>
    <w:p w14:paraId="05CBB6AF" w14:textId="1876194D" w:rsidR="00593EAB" w:rsidRPr="007C68C5" w:rsidRDefault="006C460E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7C68C5">
        <w:rPr>
          <w:lang w:val="it-IT"/>
        </w:rPr>
        <w:t>No, avviene allo stesso modo</w:t>
      </w:r>
    </w:p>
    <w:p w14:paraId="732BFB50" w14:textId="77777777" w:rsidR="00593EAB" w:rsidRPr="007C68C5" w:rsidRDefault="00593EAB" w:rsidP="00A65EC8">
      <w:pPr>
        <w:rPr>
          <w:lang w:val="it-IT"/>
        </w:rPr>
      </w:pPr>
    </w:p>
    <w:p w14:paraId="2C99CB2A" w14:textId="0AC4F519" w:rsidR="00F17677" w:rsidRDefault="00F17677" w:rsidP="00AF7CEF">
      <w:pPr>
        <w:spacing w:line="240" w:lineRule="auto"/>
        <w:rPr>
          <w:b/>
          <w:bCs/>
          <w:u w:val="single"/>
        </w:rPr>
      </w:pPr>
    </w:p>
    <w:p w14:paraId="1F1FB642" w14:textId="0C582540" w:rsidR="006C460E" w:rsidRPr="00471AFB" w:rsidRDefault="006C460E" w:rsidP="00AF7CEF">
      <w:pPr>
        <w:spacing w:line="240" w:lineRule="auto"/>
        <w:rPr>
          <w:b/>
          <w:bCs/>
          <w:u w:val="single"/>
        </w:rPr>
      </w:pPr>
      <w:r w:rsidRPr="00471AFB">
        <w:rPr>
          <w:b/>
          <w:bCs/>
          <w:u w:val="single"/>
        </w:rPr>
        <w:t>6. Bisogno di sviluppo</w:t>
      </w:r>
    </w:p>
    <w:p w14:paraId="79551E8D" w14:textId="4D8335DA" w:rsidR="00593EAB" w:rsidRPr="007C68C5" w:rsidRDefault="006C460E" w:rsidP="00AF7CEF">
      <w:pPr>
        <w:spacing w:line="240" w:lineRule="auto"/>
        <w:rPr>
          <w:lang w:val="it-IT"/>
        </w:rPr>
      </w:pPr>
      <w:r>
        <w:t xml:space="preserve">Quale bisogno di sviluppo vi è secondo voi in questo ambito di promozione nel vostro Cantone? </w:t>
      </w:r>
      <w:r>
        <w:sym w:font="Wingdings" w:char="F0E0"/>
      </w:r>
      <w:r>
        <w:t xml:space="preserve"> </w:t>
      </w:r>
      <w:r w:rsidR="0065479E" w:rsidRPr="00AE5BC6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  <w:r w:rsidRPr="006C460E">
        <w:rPr>
          <w:lang w:val="it-IT"/>
        </w:rPr>
        <w:t xml:space="preserve"> </w:t>
      </w:r>
    </w:p>
    <w:p w14:paraId="19902749" w14:textId="2313C59A" w:rsidR="006C460E" w:rsidRDefault="006C460E" w:rsidP="00AF7CEF">
      <w:pPr>
        <w:spacing w:line="240" w:lineRule="auto"/>
        <w:rPr>
          <w:lang w:val="it-IT"/>
        </w:rPr>
      </w:pPr>
    </w:p>
    <w:p w14:paraId="27C2FF48" w14:textId="4F6C3110" w:rsidR="00B3498E" w:rsidRPr="00B3498E" w:rsidRDefault="00B3498E" w:rsidP="00AF7CEF">
      <w:pPr>
        <w:pStyle w:val="berschrift2"/>
        <w:spacing w:after="0" w:line="240" w:lineRule="auto"/>
        <w:rPr>
          <w:lang w:val="it-IT"/>
        </w:rPr>
      </w:pPr>
      <w:bookmarkStart w:id="22" w:name="_Toc120893949"/>
      <w:r>
        <w:rPr>
          <w:lang w:val="it-IT"/>
        </w:rPr>
        <w:t>Lingua</w:t>
      </w:r>
      <w:r w:rsidRPr="00B3498E">
        <w:rPr>
          <w:lang w:val="it-IT"/>
        </w:rPr>
        <w:t>- ulteriori osservazioni, documenti e link</w:t>
      </w:r>
      <w:bookmarkEnd w:id="22"/>
    </w:p>
    <w:p w14:paraId="41A63E68" w14:textId="77777777" w:rsidR="00BC2607" w:rsidRDefault="00BC2607" w:rsidP="00AF7CEF">
      <w:pPr>
        <w:spacing w:line="240" w:lineRule="auto"/>
        <w:rPr>
          <w:lang w:val="it-IT"/>
        </w:rPr>
      </w:pPr>
    </w:p>
    <w:p w14:paraId="7EC822BA" w14:textId="02278858" w:rsidR="00B3498E" w:rsidRPr="00FF157C" w:rsidRDefault="00B3498E" w:rsidP="00A75F21">
      <w:pPr>
        <w:rPr>
          <w:lang w:val="it-IT"/>
        </w:rPr>
      </w:pPr>
      <w:r w:rsidRPr="00B3498E">
        <w:rPr>
          <w:lang w:val="it-IT"/>
        </w:rPr>
        <w:t xml:space="preserve">Qui avete la possibilità di indicare osservazioni generali e spiegazioni, di caricare ulteriori documenti e inserire link che riguardano </w:t>
      </w:r>
      <w:proofErr w:type="gramStart"/>
      <w:r w:rsidRPr="00B3498E">
        <w:rPr>
          <w:lang w:val="it-IT"/>
        </w:rPr>
        <w:t>il ambito</w:t>
      </w:r>
      <w:proofErr w:type="gramEnd"/>
      <w:r w:rsidRPr="00B3498E">
        <w:rPr>
          <w:lang w:val="it-IT"/>
        </w:rPr>
        <w:t xml:space="preserve"> di </w:t>
      </w:r>
      <w:r w:rsidRPr="00FF157C">
        <w:rPr>
          <w:lang w:val="it-IT"/>
        </w:rPr>
        <w:t>promozione «Lingua».</w:t>
      </w:r>
    </w:p>
    <w:p w14:paraId="35D15EFF" w14:textId="77777777" w:rsidR="00BC2607" w:rsidRDefault="00BC2607" w:rsidP="00A75F21">
      <w:pPr>
        <w:rPr>
          <w:lang w:val="it-IT"/>
        </w:rPr>
      </w:pPr>
    </w:p>
    <w:p w14:paraId="4F19ABD8" w14:textId="55E7B9D7" w:rsidR="00336C85" w:rsidRDefault="00336C85" w:rsidP="00A75F21">
      <w:pPr>
        <w:rPr>
          <w:lang w:val="it-IT"/>
        </w:rPr>
      </w:pPr>
      <w:r w:rsidRPr="0084440B">
        <w:rPr>
          <w:lang w:val="it-IT"/>
        </w:rPr>
        <w:t>Ulteriori osservazioni</w:t>
      </w:r>
      <w:r>
        <w:rPr>
          <w:lang w:val="it-IT"/>
        </w:rPr>
        <w:t xml:space="preserve"> </w:t>
      </w:r>
      <w:r w:rsidRPr="0084440B">
        <w:rPr>
          <w:lang w:val="it-IT"/>
        </w:rPr>
        <w:sym w:font="Wingdings" w:char="F0E0"/>
      </w:r>
      <w:r>
        <w:rPr>
          <w:lang w:val="it-IT"/>
        </w:rPr>
        <w:t xml:space="preserve"> </w:t>
      </w:r>
      <w:r>
        <w:rPr>
          <w:highlight w:val="yellow"/>
          <w:lang w:val="it-IT"/>
        </w:rPr>
        <w:t>casella di testo</w:t>
      </w:r>
      <w:r w:rsidRPr="004F2FBB">
        <w:rPr>
          <w:highlight w:val="yellow"/>
          <w:lang w:val="it-IT"/>
        </w:rPr>
        <w:t xml:space="preserve"> (5000 caratteri)</w:t>
      </w:r>
    </w:p>
    <w:p w14:paraId="26E25AC2" w14:textId="77777777" w:rsidR="00336C85" w:rsidRDefault="00336C85" w:rsidP="00A75F21">
      <w:pPr>
        <w:rPr>
          <w:lang w:val="it-IT"/>
        </w:rPr>
      </w:pPr>
    </w:p>
    <w:p w14:paraId="54C07D6C" w14:textId="77777777" w:rsidR="00336C85" w:rsidRDefault="00336C85" w:rsidP="00A75F21">
      <w:pPr>
        <w:rPr>
          <w:lang w:val="it-IT"/>
        </w:rPr>
      </w:pPr>
      <w:r w:rsidRPr="0084440B">
        <w:rPr>
          <w:lang w:val="it-IT"/>
        </w:rPr>
        <w:t>Qui potete caricare ulteriori documenti in merito all’ambito di promozione:</w:t>
      </w:r>
      <w:r>
        <w:rPr>
          <w:lang w:val="it-IT"/>
        </w:rPr>
        <w:t xml:space="preserve"> </w:t>
      </w:r>
      <w:r w:rsidRPr="00375123">
        <w:rPr>
          <w:lang w:val="it-IT"/>
        </w:rPr>
        <w:sym w:font="Wingdings" w:char="F0E0"/>
      </w:r>
      <w:r>
        <w:rPr>
          <w:highlight w:val="yellow"/>
          <w:lang w:val="it-IT"/>
        </w:rPr>
        <w:t>campo di caricamento</w:t>
      </w:r>
    </w:p>
    <w:p w14:paraId="374B1169" w14:textId="77777777" w:rsidR="00BC2607" w:rsidRDefault="00BC2607" w:rsidP="00A75F21"/>
    <w:p w14:paraId="5EE934E7" w14:textId="21B4FC98" w:rsidR="00B3498E" w:rsidRPr="00FF157C" w:rsidRDefault="00336C85" w:rsidP="00A75F21">
      <w:pPr>
        <w:rPr>
          <w:lang w:val="it-IT"/>
        </w:rPr>
      </w:pPr>
      <w:r w:rsidRPr="0084440B">
        <w:t>Qui potete inserire i link:</w:t>
      </w:r>
      <w:r>
        <w:t xml:space="preserve"> </w:t>
      </w:r>
      <w:r>
        <w:sym w:font="Wingdings" w:char="F0E0"/>
      </w:r>
      <w:r>
        <w:t xml:space="preserve"> </w:t>
      </w:r>
      <w:r>
        <w:rPr>
          <w:highlight w:val="yellow"/>
        </w:rPr>
        <w:t>casella di testo</w:t>
      </w:r>
      <w:r w:rsidRPr="00BA5C83">
        <w:rPr>
          <w:highlight w:val="yellow"/>
        </w:rPr>
        <w:t xml:space="preserve"> URL</w:t>
      </w:r>
      <w:r w:rsidRPr="003E18C7">
        <w:rPr>
          <w:highlight w:val="yellow"/>
          <w:lang w:val="it-IT"/>
        </w:rPr>
        <w:t>/Descrizione</w:t>
      </w:r>
    </w:p>
    <w:p w14:paraId="336E6610" w14:textId="77777777" w:rsidR="00B3498E" w:rsidRPr="00FF157C" w:rsidRDefault="00B3498E" w:rsidP="00A75F21">
      <w:pPr>
        <w:rPr>
          <w:lang w:val="it-IT"/>
        </w:rPr>
      </w:pPr>
    </w:p>
    <w:p w14:paraId="553056BD" w14:textId="04A31C8A" w:rsidR="00B3498E" w:rsidRPr="00FF157C" w:rsidRDefault="00B3498E" w:rsidP="00A75F21">
      <w:pPr>
        <w:pStyle w:val="berschrift2"/>
        <w:spacing w:after="0"/>
        <w:rPr>
          <w:lang w:val="it-IT"/>
        </w:rPr>
      </w:pPr>
      <w:bookmarkStart w:id="23" w:name="_Toc120893950"/>
      <w:r w:rsidRPr="00FF157C">
        <w:rPr>
          <w:lang w:val="it-IT"/>
        </w:rPr>
        <w:t>Lingua- Bilancio 2024-2027</w:t>
      </w:r>
      <w:bookmarkEnd w:id="23"/>
    </w:p>
    <w:p w14:paraId="55197F20" w14:textId="6D77B6EA" w:rsidR="00B3498E" w:rsidRPr="00FF157C" w:rsidRDefault="00B3498E" w:rsidP="00A75F21">
      <w:pPr>
        <w:rPr>
          <w:lang w:val="it-IT"/>
        </w:rPr>
      </w:pPr>
    </w:p>
    <w:p w14:paraId="24813CFF" w14:textId="50DD95EE" w:rsidR="00A75F21" w:rsidRDefault="00B3498E" w:rsidP="00A75F21">
      <w:pPr>
        <w:rPr>
          <w:rFonts w:ascii="Helvetica" w:hAnsi="Helvetica" w:cs="Helvetica"/>
          <w:sz w:val="23"/>
          <w:szCs w:val="23"/>
          <w:shd w:val="clear" w:color="auto" w:fill="FFFFFF"/>
        </w:rPr>
      </w:pPr>
      <w:r w:rsidRPr="00FF157C">
        <w:rPr>
          <w:rFonts w:ascii="Helvetica" w:hAnsi="Helvetica" w:cs="Helvetica"/>
          <w:sz w:val="23"/>
          <w:szCs w:val="23"/>
          <w:shd w:val="clear" w:color="auto" w:fill="FFFFFF"/>
        </w:rPr>
        <w:t xml:space="preserve">Un riepilogo automatico segue in fondo alla pagina. </w:t>
      </w:r>
    </w:p>
    <w:p w14:paraId="5FCDA4A0" w14:textId="77777777" w:rsidR="006E6B7C" w:rsidRDefault="006E6B7C" w:rsidP="00A75F21">
      <w:pPr>
        <w:rPr>
          <w:rFonts w:ascii="Helvetica" w:hAnsi="Helvetica" w:cs="Helvetica"/>
          <w:sz w:val="23"/>
          <w:szCs w:val="23"/>
          <w:shd w:val="clear" w:color="auto" w:fill="FFFFFF"/>
        </w:rPr>
      </w:pPr>
    </w:p>
    <w:p w14:paraId="24B1264C" w14:textId="160A4EE4" w:rsidR="00B3498E" w:rsidRPr="00FF157C" w:rsidRDefault="00B3498E" w:rsidP="00A75F21">
      <w:pPr>
        <w:rPr>
          <w:lang w:val="it-IT"/>
        </w:rPr>
      </w:pPr>
      <w:r w:rsidRPr="00FF157C">
        <w:rPr>
          <w:rFonts w:ascii="Helvetica" w:hAnsi="Helvetica" w:cs="Helvetica"/>
          <w:sz w:val="23"/>
          <w:szCs w:val="23"/>
          <w:shd w:val="clear" w:color="auto" w:fill="FFFFFF"/>
        </w:rPr>
        <w:t xml:space="preserve">CPI: Contributi finanziari del credito per la promozione dell’integrazione secondo l’articolo 58 capoverso 3 </w:t>
      </w:r>
      <w:proofErr w:type="spellStart"/>
      <w:r w:rsidRPr="00FF157C">
        <w:rPr>
          <w:rFonts w:ascii="Helvetica" w:hAnsi="Helvetica" w:cs="Helvetica"/>
          <w:sz w:val="23"/>
          <w:szCs w:val="23"/>
          <w:shd w:val="clear" w:color="auto" w:fill="FFFFFF"/>
        </w:rPr>
        <w:t>LStrl</w:t>
      </w:r>
      <w:proofErr w:type="spellEnd"/>
      <w:r w:rsidRPr="00FF157C">
        <w:rPr>
          <w:rFonts w:ascii="Helvetica" w:hAnsi="Helvetica" w:cs="Helvetica"/>
          <w:sz w:val="23"/>
          <w:szCs w:val="23"/>
          <w:shd w:val="clear" w:color="auto" w:fill="FFFFFF"/>
        </w:rPr>
        <w:t xml:space="preserve"> («Settore degli stranieri») SF: La somma forfettaria per l’integrazione è disciplinata dall’articolo 58 capoverso 2 </w:t>
      </w:r>
      <w:proofErr w:type="spellStart"/>
      <w:r w:rsidRPr="00FF157C">
        <w:rPr>
          <w:rFonts w:ascii="Helvetica" w:hAnsi="Helvetica" w:cs="Helvetica"/>
          <w:sz w:val="23"/>
          <w:szCs w:val="23"/>
          <w:shd w:val="clear" w:color="auto" w:fill="FFFFFF"/>
        </w:rPr>
        <w:t>LStrI</w:t>
      </w:r>
      <w:proofErr w:type="spellEnd"/>
      <w:r w:rsidRPr="00FF157C">
        <w:rPr>
          <w:rFonts w:ascii="Helvetica" w:hAnsi="Helvetica" w:cs="Helvetica"/>
          <w:sz w:val="23"/>
          <w:szCs w:val="23"/>
          <w:shd w:val="clear" w:color="auto" w:fill="FFFFFF"/>
        </w:rPr>
        <w:t xml:space="preserve"> «Settore dell’asilo (Agenda Integrazione Svizzera)»)</w:t>
      </w:r>
    </w:p>
    <w:p w14:paraId="03C46B6B" w14:textId="06029300" w:rsidR="00B3498E" w:rsidRPr="00FF157C" w:rsidRDefault="006E6B7C" w:rsidP="006E6B7C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  <w:lang w:val="it-IT"/>
        </w:rPr>
      </w:pPr>
      <w:r w:rsidRPr="00F17677">
        <w:rPr>
          <w:highlight w:val="yellow"/>
          <w:lang w:val="it-IT"/>
        </w:rPr>
        <w:sym w:font="Wingdings" w:char="F0E0"/>
      </w:r>
      <w:r w:rsidRPr="00F17677">
        <w:rPr>
          <w:highlight w:val="yellow"/>
          <w:lang w:val="it-IT"/>
        </w:rPr>
        <w:t xml:space="preserve"> Tabella da riempire con i numeri</w:t>
      </w:r>
      <w:r>
        <w:rPr>
          <w:lang w:val="it-IT"/>
        </w:rPr>
        <w:t xml:space="preserve"> </w:t>
      </w:r>
      <w:r>
        <w:rPr>
          <w:rFonts w:eastAsiaTheme="minorEastAsia" w:cstheme="minorBidi"/>
          <w:b/>
          <w:spacing w:val="15"/>
          <w:sz w:val="24"/>
          <w:szCs w:val="18"/>
          <w:lang w:val="it-IT"/>
        </w:rPr>
        <w:br w:type="page"/>
      </w:r>
    </w:p>
    <w:p w14:paraId="5181F60A" w14:textId="3AD6D49D" w:rsidR="00593EAB" w:rsidRDefault="003D2CD9" w:rsidP="00AF20A5">
      <w:pPr>
        <w:pStyle w:val="berschrift1"/>
        <w:numPr>
          <w:ilvl w:val="0"/>
          <w:numId w:val="25"/>
        </w:numPr>
        <w:ind w:left="709" w:hanging="643"/>
      </w:pPr>
      <w:r>
        <w:lastRenderedPageBreak/>
        <w:t xml:space="preserve"> </w:t>
      </w:r>
      <w:bookmarkStart w:id="24" w:name="_Toc120893951"/>
      <w:r w:rsidR="0026206A" w:rsidRPr="007C68C5">
        <w:t>Potenziale in ambito formativo e occupazionale</w:t>
      </w:r>
      <w:bookmarkEnd w:id="24"/>
    </w:p>
    <w:p w14:paraId="01181FD4" w14:textId="1459B1D7" w:rsidR="00F17677" w:rsidRPr="001A2F29" w:rsidRDefault="00B3498E" w:rsidP="00AE06EC">
      <w:pPr>
        <w:pStyle w:val="berschrift2"/>
        <w:spacing w:after="0"/>
      </w:pPr>
      <w:bookmarkStart w:id="25" w:name="_Toc120893952"/>
      <w:r>
        <w:t>Pagina 1: Potenziale in ambito formativo e occupazionale</w:t>
      </w:r>
      <w:bookmarkEnd w:id="25"/>
    </w:p>
    <w:p w14:paraId="01C8D05A" w14:textId="39B21D3A" w:rsidR="00593EAB" w:rsidRPr="00AF20A5" w:rsidRDefault="00B3498E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1. </w:t>
      </w:r>
      <w:r w:rsidR="0026206A" w:rsidRPr="00AF20A5">
        <w:rPr>
          <w:b/>
          <w:bCs/>
          <w:u w:val="single"/>
        </w:rPr>
        <w:t xml:space="preserve">Collaborazione interistituzionale (CII) </w:t>
      </w:r>
    </w:p>
    <w:p w14:paraId="0FEDC3B2" w14:textId="77777777" w:rsidR="00593EAB" w:rsidRPr="007C68C5" w:rsidRDefault="00593EAB" w:rsidP="00A65EC8">
      <w:pPr>
        <w:rPr>
          <w:lang w:val="it-IT"/>
        </w:rPr>
      </w:pPr>
    </w:p>
    <w:p w14:paraId="2F794395" w14:textId="77A476F3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1.1</w:t>
      </w:r>
      <w:r w:rsidRPr="007C68C5">
        <w:rPr>
          <w:lang w:val="it-IT"/>
        </w:rPr>
        <w:tab/>
        <w:t xml:space="preserve">Nel </w:t>
      </w:r>
      <w:r w:rsidR="00BA5951" w:rsidRPr="007C68C5">
        <w:rPr>
          <w:lang w:val="it-IT"/>
        </w:rPr>
        <w:t xml:space="preserve">vostro </w:t>
      </w:r>
      <w:r w:rsidRPr="007C68C5">
        <w:rPr>
          <w:lang w:val="it-IT"/>
        </w:rPr>
        <w:t>Cantone vi è una collaborazione interistituzionale (CII) alla quale partecipa anche la promozione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integrazione? </w:t>
      </w:r>
    </w:p>
    <w:p w14:paraId="5A227349" w14:textId="4E4A26AD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 </w:t>
      </w:r>
      <w:r w:rsidR="00B3498E" w:rsidRPr="0058670D">
        <w:rPr>
          <w:lang w:val="it-IT"/>
        </w:rPr>
        <w:sym w:font="Wingdings" w:char="F0E0"/>
      </w:r>
      <w:r w:rsidR="00167F45" w:rsidRPr="0058670D">
        <w:rPr>
          <w:lang w:val="it-IT"/>
        </w:rPr>
        <w:t xml:space="preserve"> </w:t>
      </w:r>
      <w:r w:rsidR="0058670D" w:rsidRPr="0058670D">
        <w:rPr>
          <w:highlight w:val="yellow"/>
        </w:rPr>
        <w:t>Domanda supplementare</w:t>
      </w:r>
      <w:r w:rsidR="0058670D" w:rsidRPr="0058670D">
        <w:t xml:space="preserve">: </w:t>
      </w:r>
      <w:r w:rsidRPr="0058670D">
        <w:rPr>
          <w:lang w:val="it-IT"/>
        </w:rPr>
        <w:t xml:space="preserve">La collaborazione </w:t>
      </w:r>
      <w:r w:rsidRPr="007C68C5">
        <w:rPr>
          <w:lang w:val="it-IT"/>
        </w:rPr>
        <w:t xml:space="preserve">avviene presso le istituzioni/i settori seguenti: </w:t>
      </w:r>
    </w:p>
    <w:p w14:paraId="76AD8E49" w14:textId="35279E5D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Promozione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integrazione</w:t>
      </w:r>
    </w:p>
    <w:p w14:paraId="7B386D65" w14:textId="77777777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Ufficio della formazione professionale</w:t>
      </w:r>
    </w:p>
    <w:p w14:paraId="3EC9A4AB" w14:textId="137BD2A7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Uffici</w:t>
      </w:r>
      <w:r w:rsidR="00BA5951" w:rsidRPr="007C68C5">
        <w:rPr>
          <w:lang w:val="it-IT"/>
        </w:rPr>
        <w:t>o</w:t>
      </w:r>
      <w:r w:rsidRPr="007C68C5">
        <w:rPr>
          <w:lang w:val="it-IT"/>
        </w:rPr>
        <w:t xml:space="preserve"> competent</w:t>
      </w:r>
      <w:r w:rsidR="00BA5951" w:rsidRPr="007C68C5">
        <w:rPr>
          <w:lang w:val="it-IT"/>
        </w:rPr>
        <w:t>e</w:t>
      </w:r>
      <w:r w:rsidRPr="007C68C5">
        <w:rPr>
          <w:lang w:val="it-IT"/>
        </w:rPr>
        <w:t xml:space="preserve"> per le offerte passerella</w:t>
      </w:r>
    </w:p>
    <w:p w14:paraId="58BEFA07" w14:textId="77777777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Centro di orientamento professionale / orientamento professionale, universitario e di carriera</w:t>
      </w:r>
    </w:p>
    <w:p w14:paraId="318ACA71" w14:textId="77777777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AI</w:t>
      </w:r>
    </w:p>
    <w:p w14:paraId="34851A1B" w14:textId="77777777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Uffici competenti per i corsi di formazione terziari </w:t>
      </w:r>
    </w:p>
    <w:p w14:paraId="71475B77" w14:textId="104D1D66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 xml:space="preserve">☐ </w:t>
      </w:r>
      <w:r w:rsidRPr="007C68C5">
        <w:rPr>
          <w:lang w:val="it-IT"/>
        </w:rPr>
        <w:t>Autorità appartenenti al mercato del lavoro</w:t>
      </w:r>
    </w:p>
    <w:p w14:paraId="598CE661" w14:textId="77777777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Aiuto sociale</w:t>
      </w:r>
    </w:p>
    <w:p w14:paraId="0D6F04B6" w14:textId="77777777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Città e Comuni</w:t>
      </w:r>
    </w:p>
    <w:p w14:paraId="77147C0D" w14:textId="41A05353" w:rsidR="00593EAB" w:rsidRPr="007C68C5" w:rsidRDefault="0026206A" w:rsidP="00FE7225">
      <w:pPr>
        <w:ind w:left="567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Altro: </w:t>
      </w:r>
      <w:r w:rsidR="00167F45" w:rsidRPr="0084440B">
        <w:rPr>
          <w:lang w:val="it-IT"/>
        </w:rPr>
        <w:sym w:font="Wingdings" w:char="F0E0"/>
      </w:r>
      <w:r w:rsidR="00167F45">
        <w:rPr>
          <w:lang w:val="it-IT"/>
        </w:rPr>
        <w:t xml:space="preserve"> </w:t>
      </w:r>
      <w:r w:rsidR="00167F45">
        <w:rPr>
          <w:highlight w:val="yellow"/>
          <w:lang w:val="it-IT"/>
        </w:rPr>
        <w:t>casella di testo</w:t>
      </w:r>
    </w:p>
    <w:p w14:paraId="4945A631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</w:p>
    <w:p w14:paraId="10057694" w14:textId="77777777" w:rsidR="00593EAB" w:rsidRPr="007C68C5" w:rsidRDefault="00593EAB" w:rsidP="00A65EC8">
      <w:pPr>
        <w:rPr>
          <w:lang w:val="it-IT"/>
        </w:rPr>
      </w:pPr>
    </w:p>
    <w:p w14:paraId="3CA2B7E6" w14:textId="48A27F63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1.2 Nel vostro Cantone c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è un piano o un documento di base sulla CII? </w:t>
      </w:r>
    </w:p>
    <w:p w14:paraId="4975CBDE" w14:textId="5BB39B4D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</w:t>
      </w:r>
      <w:r w:rsidR="0058670D">
        <w:rPr>
          <w:highlight w:val="yellow"/>
          <w:lang w:val="it-IT"/>
        </w:rPr>
        <w:t>campo di caricamento</w:t>
      </w:r>
      <w:r w:rsidR="0058670D">
        <w:rPr>
          <w:lang w:val="it-IT"/>
        </w:rPr>
        <w:t xml:space="preserve">: </w:t>
      </w:r>
      <w:r w:rsidRPr="007C68C5">
        <w:rPr>
          <w:lang w:val="it-IT"/>
        </w:rPr>
        <w:t xml:space="preserve">Vi preghiamo di caricare il piano o il documento di base. </w:t>
      </w:r>
      <w:r w:rsidR="0058670D">
        <w:rPr>
          <w:lang w:val="it-IT"/>
        </w:rPr>
        <w:t xml:space="preserve"> </w:t>
      </w:r>
    </w:p>
    <w:p w14:paraId="22CF2D44" w14:textId="6814320E" w:rsidR="00FE7225" w:rsidRDefault="00FE7225" w:rsidP="00A65EC8">
      <w:pPr>
        <w:rPr>
          <w:rFonts w:ascii="Segoe UI Symbol" w:hAnsi="Segoe UI Symbol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</w:t>
      </w:r>
      <w:r>
        <w:rPr>
          <w:lang w:val="it-IT"/>
        </w:rPr>
        <w:t>, in parte</w:t>
      </w:r>
    </w:p>
    <w:p w14:paraId="471AF145" w14:textId="765B2CB6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No, un piano o un documento di base sarà elaborato nel quadro del PIC 3.</w:t>
      </w:r>
    </w:p>
    <w:p w14:paraId="6FA6B3F0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</w:p>
    <w:p w14:paraId="6951F027" w14:textId="77777777" w:rsidR="00593EAB" w:rsidRPr="007C68C5" w:rsidRDefault="00593EAB" w:rsidP="00A65EC8">
      <w:pPr>
        <w:rPr>
          <w:lang w:val="it-IT"/>
        </w:rPr>
      </w:pPr>
    </w:p>
    <w:p w14:paraId="0776ECA7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1.3 Nel vostro Cantone vi è una strategia (relativa alla CII) / un piano specifico per la collaborazione con i datori di lavoro?</w:t>
      </w:r>
    </w:p>
    <w:p w14:paraId="5B523738" w14:textId="459F3AAD" w:rsidR="0058670D" w:rsidRDefault="0026206A" w:rsidP="0058670D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</w:t>
      </w:r>
      <w:r w:rsidRPr="007C68C5">
        <w:rPr>
          <w:lang w:val="it-IT"/>
        </w:rPr>
        <w:sym w:font="Wingdings" w:char="F0E0"/>
      </w:r>
      <w:r w:rsidR="0058670D" w:rsidRPr="0058670D">
        <w:rPr>
          <w:highlight w:val="yellow"/>
        </w:rPr>
        <w:t xml:space="preserve"> Domanda supplementare</w:t>
      </w:r>
      <w:r w:rsidR="0058670D" w:rsidRPr="0058670D">
        <w:t>:</w:t>
      </w:r>
      <w:r w:rsidRPr="007C68C5">
        <w:rPr>
          <w:lang w:val="it-IT"/>
        </w:rPr>
        <w:t xml:space="preserve"> </w:t>
      </w:r>
      <w:r w:rsidR="0058670D" w:rsidRPr="007C68C5">
        <w:rPr>
          <w:lang w:val="it-IT"/>
        </w:rPr>
        <w:t>La strategia comprende tra l’altro misure specifiche per gestire la diversità e la tutela dalla discriminazione nel mondo del lavoro?</w:t>
      </w:r>
    </w:p>
    <w:p w14:paraId="089AC6B5" w14:textId="5702E253" w:rsidR="0058670D" w:rsidRPr="0058670D" w:rsidRDefault="0058670D" w:rsidP="0058670D">
      <w:pPr>
        <w:pStyle w:val="Listenabsatz"/>
        <w:numPr>
          <w:ilvl w:val="0"/>
          <w:numId w:val="23"/>
        </w:numPr>
        <w:rPr>
          <w:highlight w:val="yellow"/>
          <w:lang w:val="it-IT"/>
        </w:rPr>
      </w:pPr>
      <w:r w:rsidRPr="0058670D">
        <w:rPr>
          <w:highlight w:val="yellow"/>
          <w:lang w:val="it-IT"/>
        </w:rPr>
        <w:t xml:space="preserve">Campo di Caricamento </w:t>
      </w:r>
    </w:p>
    <w:p w14:paraId="0F497AB4" w14:textId="77777777" w:rsidR="0058670D" w:rsidRDefault="0058670D" w:rsidP="0058670D">
      <w:pPr>
        <w:rPr>
          <w:lang w:val="it-IT"/>
        </w:rPr>
      </w:pPr>
      <w:r>
        <w:rPr>
          <w:lang w:val="it-IT"/>
        </w:rPr>
        <w:tab/>
      </w: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68C5">
        <w:rPr>
          <w:lang w:val="it-IT"/>
        </w:rPr>
        <w:t>Sì.</w:t>
      </w:r>
    </w:p>
    <w:p w14:paraId="08D409FD" w14:textId="21DA2C51" w:rsidR="0058670D" w:rsidRDefault="0058670D" w:rsidP="0058670D">
      <w:pPr>
        <w:ind w:firstLine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68C5">
        <w:rPr>
          <w:lang w:val="it-IT"/>
        </w:rPr>
        <w:t>No</w:t>
      </w:r>
      <w:r>
        <w:rPr>
          <w:lang w:val="it-IT"/>
        </w:rPr>
        <w:t>, u</w:t>
      </w:r>
      <w:r w:rsidRPr="007C68C5">
        <w:rPr>
          <w:lang w:val="it-IT"/>
        </w:rPr>
        <w:t>na strategia / un piano sarà elaborato nel quadro del PIC 3.</w:t>
      </w:r>
    </w:p>
    <w:p w14:paraId="78616608" w14:textId="00C5ED12" w:rsidR="00593EAB" w:rsidRPr="007C68C5" w:rsidRDefault="0058670D" w:rsidP="0058670D">
      <w:pPr>
        <w:ind w:firstLine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</w:p>
    <w:p w14:paraId="4B9436EB" w14:textId="1D82FDA5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lastRenderedPageBreak/>
        <w:t>☐</w:t>
      </w:r>
      <w:r w:rsidRPr="007C68C5">
        <w:rPr>
          <w:lang w:val="it-IT"/>
        </w:rPr>
        <w:t xml:space="preserve"> No</w:t>
      </w:r>
      <w:r w:rsidR="0058670D">
        <w:rPr>
          <w:lang w:val="it-IT"/>
        </w:rPr>
        <w:t>, una strategia/ un piano sarà elaborato nel quadro del PIC 3</w:t>
      </w:r>
    </w:p>
    <w:p w14:paraId="100BB283" w14:textId="342CCFDC" w:rsidR="00593EAB" w:rsidRPr="007C68C5" w:rsidRDefault="00EB40B5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</w:p>
    <w:p w14:paraId="71F20B50" w14:textId="77777777" w:rsidR="00593EAB" w:rsidRPr="007C68C5" w:rsidRDefault="00593EAB" w:rsidP="00A65EC8">
      <w:pPr>
        <w:rPr>
          <w:lang w:val="it-IT"/>
        </w:rPr>
      </w:pPr>
    </w:p>
    <w:p w14:paraId="25943B42" w14:textId="5BA2856B" w:rsidR="00B3498E" w:rsidRDefault="0026206A" w:rsidP="00B3498E">
      <w:pPr>
        <w:rPr>
          <w:lang w:val="it-IT"/>
        </w:rPr>
      </w:pPr>
      <w:r w:rsidRPr="007C68C5">
        <w:rPr>
          <w:lang w:val="it-IT"/>
        </w:rPr>
        <w:t>1.4 Come è coordinato e regolato con il servizio pubblico di collocamento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obbligo di notifica di AP/R collocabili conformemente all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articolo 9 </w:t>
      </w:r>
      <w:proofErr w:type="spellStart"/>
      <w:r w:rsidRPr="007C68C5">
        <w:rPr>
          <w:lang w:val="it-IT"/>
        </w:rPr>
        <w:t>OIntS</w:t>
      </w:r>
      <w:proofErr w:type="spellEnd"/>
      <w:r w:rsidRPr="007C68C5">
        <w:rPr>
          <w:lang w:val="it-IT"/>
        </w:rPr>
        <w:t xml:space="preserve">? </w:t>
      </w:r>
      <w:r w:rsidR="00B3498E" w:rsidRPr="00B3498E">
        <w:rPr>
          <w:lang w:val="it-IT"/>
        </w:rPr>
        <w:sym w:font="Wingdings" w:char="F0E0"/>
      </w:r>
      <w:r w:rsidR="00B3498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04F7047E" w14:textId="3D8D6492" w:rsidR="00593EAB" w:rsidRPr="007C68C5" w:rsidRDefault="0026206A" w:rsidP="00944C79">
      <w:pPr>
        <w:rPr>
          <w:lang w:val="it-IT"/>
        </w:rPr>
      </w:pPr>
      <w:r w:rsidRPr="007C68C5">
        <w:rPr>
          <w:lang w:val="it-IT"/>
        </w:rPr>
        <w:t>Vogliate eventualmente caricare il disciplinamento</w:t>
      </w:r>
      <w:r w:rsidR="00B3498E">
        <w:rPr>
          <w:lang w:val="it-IT"/>
        </w:rPr>
        <w:t xml:space="preserve"> </w:t>
      </w:r>
      <w:r w:rsidR="00B3498E" w:rsidRPr="00B3498E">
        <w:rPr>
          <w:lang w:val="it-IT"/>
        </w:rPr>
        <w:sym w:font="Wingdings" w:char="F0E0"/>
      </w:r>
      <w:r w:rsidR="00B3498E">
        <w:rPr>
          <w:lang w:val="it-IT"/>
        </w:rP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1374170A" w14:textId="77777777" w:rsidR="00593EAB" w:rsidRPr="007C68C5" w:rsidRDefault="00593EAB" w:rsidP="00944C79">
      <w:pPr>
        <w:rPr>
          <w:lang w:val="it-IT"/>
        </w:rPr>
      </w:pPr>
    </w:p>
    <w:p w14:paraId="30202C02" w14:textId="2502D5D7" w:rsidR="00593EAB" w:rsidRPr="007C68C5" w:rsidRDefault="0026206A" w:rsidP="00944C79">
      <w:pPr>
        <w:rPr>
          <w:lang w:val="it-IT"/>
        </w:rPr>
      </w:pPr>
      <w:r w:rsidRPr="007C68C5">
        <w:rPr>
          <w:lang w:val="it-IT"/>
        </w:rPr>
        <w:t>1.5 Come è accertato il potenziale occupazionale e come è coordinato quest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ultimo tra le autorità responsabili (competenze e procedura)?</w:t>
      </w:r>
    </w:p>
    <w:p w14:paraId="59718E2B" w14:textId="7F0A6778" w:rsidR="00B3498E" w:rsidRDefault="00B3498E" w:rsidP="00944C79">
      <w:pPr>
        <w:rPr>
          <w:lang w:val="it-IT"/>
        </w:rPr>
      </w:pPr>
      <w:r w:rsidRPr="00B3498E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0373D5EC" w14:textId="77777777" w:rsidR="00EB40B5" w:rsidRDefault="00EB40B5" w:rsidP="00944C79">
      <w:pPr>
        <w:rPr>
          <w:lang w:val="it-IT"/>
        </w:rPr>
      </w:pPr>
    </w:p>
    <w:p w14:paraId="5D450F28" w14:textId="2D0A520F" w:rsidR="00593EAB" w:rsidRPr="00AF20A5" w:rsidRDefault="00B3498E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2. </w:t>
      </w:r>
      <w:r w:rsidR="0026206A" w:rsidRPr="00AF20A5">
        <w:rPr>
          <w:b/>
          <w:bCs/>
          <w:u w:val="single"/>
        </w:rPr>
        <w:t xml:space="preserve">Offerte di promozione per il potenziale </w:t>
      </w:r>
      <w:r w:rsidR="00690322" w:rsidRPr="00AF20A5">
        <w:rPr>
          <w:b/>
          <w:bCs/>
          <w:u w:val="single"/>
        </w:rPr>
        <w:t>in</w:t>
      </w:r>
      <w:r w:rsidR="0026206A" w:rsidRPr="00AF20A5">
        <w:rPr>
          <w:b/>
          <w:bCs/>
          <w:u w:val="single"/>
        </w:rPr>
        <w:t xml:space="preserve"> ambito formativo/occupazionale </w:t>
      </w:r>
    </w:p>
    <w:p w14:paraId="3D6367D8" w14:textId="77777777" w:rsidR="00593EAB" w:rsidRPr="007C68C5" w:rsidRDefault="00593EAB" w:rsidP="00A65EC8">
      <w:pPr>
        <w:rPr>
          <w:lang w:val="it-IT"/>
        </w:rPr>
      </w:pPr>
    </w:p>
    <w:p w14:paraId="29939C0B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2.1 Vi invitiamo a selezionare qui di seguito quali offerte volte alla promozione del potenziale in ambito formativo od</w:t>
      </w:r>
    </w:p>
    <w:p w14:paraId="1ED60BEB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occupazionale di AP/R vi sono nel vostro Cantone </w:t>
      </w:r>
    </w:p>
    <w:p w14:paraId="1493F983" w14:textId="77777777" w:rsidR="00593EAB" w:rsidRPr="007C68C5" w:rsidRDefault="00593EAB" w:rsidP="00A65EC8">
      <w:pPr>
        <w:rPr>
          <w:lang w:val="it-IT"/>
        </w:rPr>
      </w:pPr>
    </w:p>
    <w:p w14:paraId="0BD7C07A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Il Cantone dispone di offerte destinate ad AP/R per...</w:t>
      </w:r>
    </w:p>
    <w:p w14:paraId="6EFFD066" w14:textId="751F7E34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la promozione </w:t>
      </w:r>
      <w:r w:rsidR="00BA5951" w:rsidRPr="007C68C5">
        <w:rPr>
          <w:lang w:val="it-IT"/>
        </w:rPr>
        <w:t>delle</w:t>
      </w:r>
      <w:r w:rsidRPr="007C68C5">
        <w:rPr>
          <w:lang w:val="it-IT"/>
        </w:rPr>
        <w:t xml:space="preserve"> competenze di base conformemente alla legge federale sulla formazione continua (</w:t>
      </w:r>
      <w:proofErr w:type="spellStart"/>
      <w:r w:rsidRPr="007C68C5">
        <w:rPr>
          <w:lang w:val="it-IT"/>
        </w:rPr>
        <w:t>LFCo</w:t>
      </w:r>
      <w:proofErr w:type="spellEnd"/>
      <w:r w:rsidRPr="007C68C5">
        <w:rPr>
          <w:lang w:val="it-IT"/>
        </w:rPr>
        <w:t>)</w:t>
      </w:r>
    </w:p>
    <w:p w14:paraId="66EACF37" w14:textId="4CF560E5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la preparazione a un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offerta passerella (</w:t>
      </w:r>
      <w:proofErr w:type="spellStart"/>
      <w:r w:rsidRPr="007C68C5">
        <w:rPr>
          <w:lang w:val="it-IT"/>
        </w:rPr>
        <w:t>incl</w:t>
      </w:r>
      <w:proofErr w:type="spellEnd"/>
      <w:r w:rsidRPr="007C68C5">
        <w:rPr>
          <w:lang w:val="it-IT"/>
        </w:rPr>
        <w:t>. promozione delle competenze di base)</w:t>
      </w:r>
    </w:p>
    <w:p w14:paraId="591C5C0D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la preparazione alla formazione professionale di base (</w:t>
      </w:r>
      <w:proofErr w:type="spellStart"/>
      <w:r w:rsidRPr="007C68C5">
        <w:rPr>
          <w:lang w:val="it-IT"/>
        </w:rPr>
        <w:t>incl</w:t>
      </w:r>
      <w:proofErr w:type="spellEnd"/>
      <w:r w:rsidRPr="007C68C5">
        <w:rPr>
          <w:lang w:val="it-IT"/>
        </w:rPr>
        <w:t>. promozione delle competenze di base e orientamento professionale)</w:t>
      </w:r>
    </w:p>
    <w:p w14:paraId="7AFC8AF9" w14:textId="77777777" w:rsidR="001F1F2D" w:rsidRDefault="0026206A" w:rsidP="001F1F2D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6EBA" w:rsidRPr="007C68C5">
        <w:rPr>
          <w:lang w:val="it-IT"/>
        </w:rPr>
        <w:t>l</w:t>
      </w:r>
      <w:r w:rsidR="004D397A" w:rsidRPr="007C68C5">
        <w:rPr>
          <w:lang w:val="it-IT"/>
        </w:rPr>
        <w:t>’</w:t>
      </w:r>
      <w:r w:rsidR="00266EBA" w:rsidRPr="007C68C5">
        <w:rPr>
          <w:lang w:val="it-IT"/>
        </w:rPr>
        <w:t>a</w:t>
      </w:r>
      <w:r w:rsidRPr="007C68C5">
        <w:rPr>
          <w:lang w:val="it-IT"/>
        </w:rPr>
        <w:t>cquisizione di competenze tecniche/professionali specifiche (offerte di qualificazione)</w:t>
      </w:r>
    </w:p>
    <w:p w14:paraId="521A4762" w14:textId="58B03560" w:rsidR="001F1F2D" w:rsidRPr="007C68C5" w:rsidRDefault="001F1F2D" w:rsidP="001F1F2D">
      <w:pPr>
        <w:ind w:left="708"/>
        <w:rPr>
          <w:lang w:val="it-IT"/>
        </w:rPr>
      </w:pPr>
      <w:r w:rsidRPr="001F1F2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58670D">
        <w:rPr>
          <w:highlight w:val="yellow"/>
        </w:rPr>
        <w:t xml:space="preserve">Domanda </w:t>
      </w:r>
      <w:r w:rsidRPr="001F1F2D">
        <w:rPr>
          <w:highlight w:val="yellow"/>
        </w:rPr>
        <w:t>supplementare 1:</w:t>
      </w:r>
      <w:r>
        <w:t xml:space="preserve"> </w:t>
      </w:r>
      <w:r w:rsidRPr="007C68C5">
        <w:rPr>
          <w:lang w:val="it-IT"/>
        </w:rPr>
        <w:t>Le offerte di qualificazione sono strutturare in modo duale (comprendono una parte pratica oltre a quella teorica)?</w:t>
      </w:r>
    </w:p>
    <w:p w14:paraId="55316D17" w14:textId="3F666B4E" w:rsidR="001F1F2D" w:rsidRDefault="001F1F2D" w:rsidP="001F1F2D">
      <w:pPr>
        <w:ind w:left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</w:t>
      </w:r>
    </w:p>
    <w:p w14:paraId="572F722A" w14:textId="6EB4C53C" w:rsidR="001F1F2D" w:rsidRDefault="001F1F2D" w:rsidP="001F1F2D">
      <w:pPr>
        <w:ind w:left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>
        <w:rPr>
          <w:lang w:val="it-IT"/>
        </w:rPr>
        <w:t>In parte</w:t>
      </w:r>
    </w:p>
    <w:p w14:paraId="27FF80EA" w14:textId="139B9E47" w:rsidR="001F1F2D" w:rsidRPr="007C68C5" w:rsidRDefault="001F1F2D" w:rsidP="001F1F2D">
      <w:pPr>
        <w:ind w:left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No, la struttura binaria è un obiettivo perseguito nel quadro del PIC 3</w:t>
      </w:r>
    </w:p>
    <w:p w14:paraId="30044E38" w14:textId="78EDFBEE" w:rsidR="00593EAB" w:rsidRDefault="001F1F2D" w:rsidP="001F1F2D">
      <w:pPr>
        <w:ind w:left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</w:t>
      </w:r>
    </w:p>
    <w:p w14:paraId="25949D72" w14:textId="7FF43C63" w:rsidR="001F1F2D" w:rsidRPr="007C68C5" w:rsidRDefault="001F1F2D" w:rsidP="001F1F2D">
      <w:pPr>
        <w:ind w:left="708"/>
        <w:rPr>
          <w:lang w:val="it-IT"/>
        </w:rPr>
      </w:pPr>
      <w:r w:rsidRPr="001F1F2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58670D">
        <w:rPr>
          <w:highlight w:val="yellow"/>
        </w:rPr>
        <w:t xml:space="preserve">Domanda </w:t>
      </w:r>
      <w:r w:rsidRPr="001F1F2D">
        <w:rPr>
          <w:highlight w:val="yellow"/>
        </w:rPr>
        <w:t xml:space="preserve">supplementare </w:t>
      </w:r>
      <w:r>
        <w:rPr>
          <w:highlight w:val="yellow"/>
        </w:rPr>
        <w:t>2</w:t>
      </w:r>
      <w:r w:rsidRPr="001F1F2D">
        <w:rPr>
          <w:highlight w:val="yellow"/>
        </w:rPr>
        <w:t>:</w:t>
      </w:r>
      <w:r w:rsidRPr="001F1F2D">
        <w:rPr>
          <w:lang w:val="it-IT"/>
        </w:rPr>
        <w:t xml:space="preserve"> </w:t>
      </w:r>
      <w:r w:rsidRPr="007C68C5">
        <w:rPr>
          <w:lang w:val="it-IT"/>
        </w:rPr>
        <w:t>Le offerte di qualificazione sono riconosciute in tutto il settore?</w:t>
      </w:r>
    </w:p>
    <w:p w14:paraId="5558CB32" w14:textId="77777777" w:rsidR="001F1F2D" w:rsidRDefault="001F1F2D" w:rsidP="001F1F2D">
      <w:pPr>
        <w:ind w:firstLine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</w:t>
      </w:r>
    </w:p>
    <w:p w14:paraId="4A783234" w14:textId="77777777" w:rsidR="001F1F2D" w:rsidRDefault="001F1F2D" w:rsidP="001F1F2D">
      <w:pPr>
        <w:ind w:left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>
        <w:rPr>
          <w:lang w:val="it-IT"/>
        </w:rPr>
        <w:t>In parte</w:t>
      </w:r>
    </w:p>
    <w:p w14:paraId="002AC418" w14:textId="4E20AF84" w:rsidR="001F1F2D" w:rsidRPr="007C68C5" w:rsidRDefault="001F1F2D" w:rsidP="001F1F2D">
      <w:pPr>
        <w:ind w:left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No, si mira a un riconoscimento nel settore nel quadro del PIC 3</w:t>
      </w:r>
    </w:p>
    <w:p w14:paraId="5158C3B5" w14:textId="3B336C23" w:rsidR="001F1F2D" w:rsidRPr="001F1F2D" w:rsidRDefault="001F1F2D" w:rsidP="001F1F2D">
      <w:pPr>
        <w:ind w:left="708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</w:t>
      </w:r>
    </w:p>
    <w:p w14:paraId="3039789C" w14:textId="246763E4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6EBA" w:rsidRPr="007C68C5">
        <w:rPr>
          <w:lang w:val="it-IT"/>
        </w:rPr>
        <w:t>il c</w:t>
      </w:r>
      <w:r w:rsidRPr="007C68C5">
        <w:rPr>
          <w:lang w:val="it-IT"/>
        </w:rPr>
        <w:t>ollocamento per un posto di apprendistato oppure di lavoro</w:t>
      </w:r>
    </w:p>
    <w:p w14:paraId="27D4D057" w14:textId="2A59C745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lastRenderedPageBreak/>
        <w:t>☐</w:t>
      </w:r>
      <w:r w:rsidRPr="007C68C5">
        <w:rPr>
          <w:lang w:val="it-IT"/>
        </w:rPr>
        <w:t xml:space="preserve"> </w:t>
      </w:r>
      <w:r w:rsidR="00266EBA" w:rsidRPr="007C68C5">
        <w:rPr>
          <w:lang w:val="it-IT"/>
        </w:rPr>
        <w:t>l</w:t>
      </w:r>
      <w:r w:rsidR="004D397A" w:rsidRPr="007C68C5">
        <w:rPr>
          <w:lang w:val="it-IT"/>
        </w:rPr>
        <w:t>’</w:t>
      </w:r>
      <w:r w:rsidR="00266EBA" w:rsidRPr="007C68C5">
        <w:rPr>
          <w:lang w:val="it-IT"/>
        </w:rPr>
        <w:t>a</w:t>
      </w:r>
      <w:r w:rsidRPr="007C68C5">
        <w:rPr>
          <w:lang w:val="it-IT"/>
        </w:rPr>
        <w:t xml:space="preserve">cquisizione di competenze chiave per </w:t>
      </w:r>
      <w:r w:rsidR="0018061F" w:rsidRPr="007C68C5">
        <w:rPr>
          <w:lang w:val="it-IT"/>
        </w:rPr>
        <w:t>accedere</w:t>
      </w:r>
      <w:r w:rsidRPr="007C68C5">
        <w:rPr>
          <w:lang w:val="it-IT"/>
        </w:rPr>
        <w:t xml:space="preserve"> </w:t>
      </w:r>
      <w:r w:rsidR="0018061F" w:rsidRPr="007C68C5">
        <w:rPr>
          <w:lang w:val="it-IT"/>
        </w:rPr>
        <w:t>a</w:t>
      </w:r>
      <w:r w:rsidRPr="007C68C5">
        <w:rPr>
          <w:lang w:val="it-IT"/>
        </w:rPr>
        <w:t xml:space="preserve">l mercato del lavoro primario e/o </w:t>
      </w:r>
      <w:r w:rsidR="0018061F" w:rsidRPr="007C68C5">
        <w:rPr>
          <w:lang w:val="it-IT"/>
        </w:rPr>
        <w:t>a</w:t>
      </w:r>
      <w:r w:rsidRPr="007C68C5">
        <w:rPr>
          <w:lang w:val="it-IT"/>
        </w:rPr>
        <w:t xml:space="preserve">lla formazione. </w:t>
      </w:r>
    </w:p>
    <w:p w14:paraId="11E9FC9B" w14:textId="77777777" w:rsidR="001F1F2D" w:rsidRPr="007C68C5" w:rsidRDefault="001F1F2D" w:rsidP="00A65EC8">
      <w:pPr>
        <w:rPr>
          <w:lang w:val="it-IT"/>
        </w:rPr>
      </w:pPr>
    </w:p>
    <w:p w14:paraId="4BB15315" w14:textId="6C0A5C7A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2.2 Le offerte per persone rientranti nel settore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asilo con requisito di idoneità </w:t>
      </w:r>
      <w:r w:rsidR="00F346B0" w:rsidRPr="007C68C5">
        <w:rPr>
          <w:lang w:val="it-IT"/>
        </w:rPr>
        <w:t>di</w:t>
      </w:r>
      <w:r w:rsidRPr="007C68C5">
        <w:rPr>
          <w:lang w:val="it-IT"/>
        </w:rPr>
        <w:t xml:space="preserve"> livello A2 o superiore: </w:t>
      </w:r>
      <w:r w:rsidR="00F346B0" w:rsidRPr="007C68C5">
        <w:rPr>
          <w:lang w:val="it-IT"/>
        </w:rPr>
        <w:t>i</w:t>
      </w:r>
      <w:r w:rsidRPr="007C68C5">
        <w:rPr>
          <w:lang w:val="it-IT"/>
        </w:rPr>
        <w:t>l Cantone conferma che queste offerte sono finanziate dalle strutture ordinarie e non sono (co)</w:t>
      </w:r>
      <w:proofErr w:type="spellStart"/>
      <w:r w:rsidRPr="007C68C5">
        <w:rPr>
          <w:lang w:val="it-IT"/>
        </w:rPr>
        <w:t>finanziate</w:t>
      </w:r>
      <w:proofErr w:type="spellEnd"/>
      <w:r w:rsidRPr="007C68C5">
        <w:rPr>
          <w:lang w:val="it-IT"/>
        </w:rPr>
        <w:t xml:space="preserve"> attraverso la somma forfettaria per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integrazione (cfr. circolare numero. </w:t>
      </w:r>
      <w:proofErr w:type="spellStart"/>
      <w:r w:rsidRPr="007C68C5">
        <w:rPr>
          <w:lang w:val="it-IT"/>
        </w:rPr>
        <w:t>xy</w:t>
      </w:r>
      <w:proofErr w:type="spellEnd"/>
      <w:r w:rsidRPr="007C68C5">
        <w:rPr>
          <w:lang w:val="it-IT"/>
        </w:rPr>
        <w:t xml:space="preserve">). </w:t>
      </w:r>
    </w:p>
    <w:p w14:paraId="6CCD34C7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</w:t>
      </w:r>
    </w:p>
    <w:p w14:paraId="0A5F5A4A" w14:textId="054628CD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</w:t>
      </w:r>
      <w:r w:rsidR="00991D2C">
        <w:rPr>
          <w:lang w:val="it-IT"/>
        </w:rPr>
        <w:t xml:space="preserve"> </w:t>
      </w:r>
      <w:r w:rsidR="00991D2C" w:rsidRPr="00991D2C">
        <w:rPr>
          <w:lang w:val="it-IT"/>
        </w:rPr>
        <w:sym w:font="Wingdings" w:char="F0E0"/>
      </w:r>
      <w:r w:rsidR="00991D2C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B3498E">
        <w:rPr>
          <w:lang w:val="it-IT"/>
        </w:rPr>
        <w:t xml:space="preserve">: </w:t>
      </w:r>
      <w:r w:rsidRPr="007C68C5">
        <w:rPr>
          <w:lang w:val="it-IT"/>
        </w:rPr>
        <w:t>Motivazione:</w:t>
      </w:r>
    </w:p>
    <w:p w14:paraId="0717728C" w14:textId="77777777" w:rsidR="00593EAB" w:rsidRPr="007C68C5" w:rsidRDefault="00593EAB" w:rsidP="00A65EC8">
      <w:pPr>
        <w:rPr>
          <w:lang w:val="it-IT"/>
        </w:rPr>
      </w:pPr>
    </w:p>
    <w:p w14:paraId="57E85CEF" w14:textId="2B92CD34" w:rsidR="00B3498E" w:rsidRDefault="0026206A" w:rsidP="00A65EC8">
      <w:pPr>
        <w:rPr>
          <w:lang w:val="it-IT"/>
        </w:rPr>
      </w:pPr>
      <w:r w:rsidRPr="007C68C5">
        <w:rPr>
          <w:lang w:val="it-IT"/>
        </w:rPr>
        <w:t>2.3 Vi invitiamo a descrivere con quali offerte è finanziato il potenziale in ambito formativo od occupazionale di persone con bisogno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integrazione al di fuori del settore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asilo.</w:t>
      </w:r>
      <w:r w:rsidR="001B7DDB">
        <w:rPr>
          <w:lang w:val="it-IT"/>
        </w:rPr>
        <w:t xml:space="preserve"> </w:t>
      </w:r>
      <w:r w:rsidR="00B3498E" w:rsidRPr="00B3498E">
        <w:rPr>
          <w:lang w:val="it-IT"/>
        </w:rPr>
        <w:sym w:font="Wingdings" w:char="F0E0"/>
      </w:r>
      <w:r w:rsidR="00B3498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64B0ED6E" w14:textId="77777777" w:rsidR="00593EAB" w:rsidRPr="007C68C5" w:rsidRDefault="00593EAB" w:rsidP="00A65EC8">
      <w:pPr>
        <w:rPr>
          <w:lang w:val="it-IT"/>
        </w:rPr>
      </w:pPr>
    </w:p>
    <w:p w14:paraId="412782FB" w14:textId="251C7366" w:rsidR="00B3498E" w:rsidRDefault="0026206A" w:rsidP="00B3498E">
      <w:pPr>
        <w:rPr>
          <w:lang w:val="it-IT"/>
        </w:rPr>
      </w:pPr>
      <w:r w:rsidRPr="007C68C5">
        <w:rPr>
          <w:lang w:val="it-IT"/>
        </w:rPr>
        <w:t>2.4 Vi preghiamo di descrivere come è garantita e sviluppata ulteriormente la qualità delle offerte volte alla promozione del potenziale in ambito formativo od occupazionale (quali sono le caratteristiche di qualità delle offerte? Vi è un piano di formazione? È perseguito un approccio integrale di promozione? Le offerte dispongono di un marchio di qualità?)</w:t>
      </w:r>
      <w:r w:rsidR="001B7DDB">
        <w:rPr>
          <w:lang w:val="it-IT"/>
        </w:rPr>
        <w:t xml:space="preserve"> </w:t>
      </w:r>
      <w:r w:rsidR="00B3498E" w:rsidRPr="00B3498E">
        <w:rPr>
          <w:lang w:val="it-IT"/>
        </w:rPr>
        <w:sym w:font="Wingdings" w:char="F0E0"/>
      </w:r>
      <w:r w:rsidR="00B3498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0F9A4B6E" w14:textId="77777777" w:rsidR="001B7DDB" w:rsidRDefault="001B7DDB" w:rsidP="00B3498E">
      <w:pPr>
        <w:rPr>
          <w:lang w:val="it-IT"/>
        </w:rPr>
      </w:pPr>
    </w:p>
    <w:p w14:paraId="1CA38C9D" w14:textId="4F83D54A" w:rsidR="00B3498E" w:rsidRDefault="00B3498E" w:rsidP="00B3498E">
      <w:pPr>
        <w:rPr>
          <w:lang w:val="it-IT"/>
        </w:rPr>
      </w:pPr>
      <w:r w:rsidRPr="007C68C5">
        <w:rPr>
          <w:lang w:val="it-IT"/>
        </w:rPr>
        <w:t>Qualora disponibile, vogliate caricare il piano relativo alla qualità</w:t>
      </w:r>
      <w:r>
        <w:rPr>
          <w:lang w:val="it-IT"/>
        </w:rPr>
        <w:t xml:space="preserve"> </w:t>
      </w:r>
      <w:r w:rsidRPr="00B3498E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03A16970" w14:textId="77777777" w:rsidR="00593EAB" w:rsidRPr="007C68C5" w:rsidRDefault="00593EAB" w:rsidP="00A65EC8">
      <w:pPr>
        <w:rPr>
          <w:lang w:val="it-IT"/>
        </w:rPr>
      </w:pPr>
    </w:p>
    <w:p w14:paraId="63CC2E0F" w14:textId="267A0B2F" w:rsidR="00B3498E" w:rsidRDefault="0026206A" w:rsidP="00B3498E">
      <w:pPr>
        <w:rPr>
          <w:lang w:val="it-IT"/>
        </w:rPr>
      </w:pPr>
      <w:r w:rsidRPr="007C68C5">
        <w:rPr>
          <w:lang w:val="it-IT"/>
        </w:rPr>
        <w:t>2.5 È garantito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accesso alle offerte per la promozione del potenziale in ambito formativo od occupazionale? Dove sono presenti ostacoli all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accesso (età, livello linguistico, stato, ecc.) </w:t>
      </w:r>
      <w:r w:rsidR="00B3498E" w:rsidRPr="00B3498E">
        <w:rPr>
          <w:lang w:val="it-IT"/>
        </w:rPr>
        <w:sym w:font="Wingdings" w:char="F0E0"/>
      </w:r>
      <w:r w:rsidR="00B3498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24290CFD" w14:textId="77777777" w:rsidR="007C4136" w:rsidRPr="007C68C5" w:rsidRDefault="007C4136" w:rsidP="00A65EC8">
      <w:pPr>
        <w:rPr>
          <w:lang w:val="it-IT"/>
        </w:rPr>
      </w:pPr>
    </w:p>
    <w:p w14:paraId="6E4E007F" w14:textId="213436C9" w:rsidR="00B3498E" w:rsidRPr="007C68C5" w:rsidRDefault="0026206A" w:rsidP="00A65EC8">
      <w:pPr>
        <w:rPr>
          <w:lang w:val="it-IT"/>
        </w:rPr>
      </w:pPr>
      <w:r w:rsidRPr="007C68C5">
        <w:rPr>
          <w:lang w:val="it-IT"/>
        </w:rPr>
        <w:t>2.6</w:t>
      </w:r>
      <w:r w:rsidR="007C4136">
        <w:rPr>
          <w:lang w:val="it-IT"/>
        </w:rPr>
        <w:t xml:space="preserve"> </w:t>
      </w:r>
      <w:r w:rsidR="007C4136" w:rsidRPr="007C4136">
        <w:rPr>
          <w:lang w:val="it-IT"/>
        </w:rPr>
        <w:t>In che misura è tenuto conto delle esigenze delle donne nella concezione e nella progettazione delle valutazioni del potenziale, delle offerte di qualifica e delle offerte di integrazione lavorativa, nonché nel job coaching?</w:t>
      </w:r>
      <w:r w:rsidR="00443493">
        <w:rPr>
          <w:lang w:val="it-IT"/>
        </w:rPr>
        <w:t xml:space="preserve"> </w:t>
      </w:r>
      <w:r w:rsidR="00B3498E" w:rsidRPr="00B3498E">
        <w:rPr>
          <w:lang w:val="it-IT"/>
        </w:rPr>
        <w:sym w:font="Wingdings" w:char="F0E0"/>
      </w:r>
      <w:r w:rsidR="00B3498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74371482" w14:textId="77777777" w:rsidR="00593EAB" w:rsidRPr="007C68C5" w:rsidRDefault="00593EAB" w:rsidP="00A65EC8">
      <w:pPr>
        <w:rPr>
          <w:lang w:val="it-IT"/>
        </w:rPr>
      </w:pPr>
    </w:p>
    <w:p w14:paraId="0D4FBCAA" w14:textId="77777777" w:rsidR="007C4136" w:rsidRDefault="0026206A" w:rsidP="00A65EC8">
      <w:pPr>
        <w:rPr>
          <w:lang w:val="it-IT"/>
        </w:rPr>
      </w:pPr>
      <w:r w:rsidRPr="007C68C5">
        <w:rPr>
          <w:lang w:val="it-IT"/>
        </w:rPr>
        <w:t xml:space="preserve">2.7 </w:t>
      </w:r>
      <w:r w:rsidR="007C4136" w:rsidRPr="007C4136">
        <w:rPr>
          <w:lang w:val="it-IT"/>
        </w:rPr>
        <w:t xml:space="preserve">Il Cantone dispone di un profilo dei requisiti scritto per job coach? </w:t>
      </w:r>
    </w:p>
    <w:p w14:paraId="1C8DB7F4" w14:textId="4C00E6E3" w:rsidR="00593EAB" w:rsidRPr="001F1F2D" w:rsidRDefault="007C4136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</w:t>
      </w:r>
      <w:r w:rsidR="0026206A" w:rsidRPr="007C68C5">
        <w:rPr>
          <w:lang w:val="it-IT"/>
        </w:rPr>
        <w:t xml:space="preserve">Si </w:t>
      </w:r>
      <w:r w:rsidRPr="007C4136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7C4136">
        <w:rPr>
          <w:lang w:val="it-IT"/>
        </w:rPr>
        <w:t>Vogliate caricare il profilo dei requisiti</w:t>
      </w:r>
      <w:r w:rsidR="001F1F2D">
        <w:rPr>
          <w:lang w:val="it-IT"/>
        </w:rPr>
        <w:t xml:space="preserve"> </w:t>
      </w:r>
      <w:r w:rsidR="001F1F2D" w:rsidRPr="00B3498E">
        <w:rPr>
          <w:lang w:val="it-IT"/>
        </w:rPr>
        <w:sym w:font="Wingdings" w:char="F0E0"/>
      </w:r>
      <w:r w:rsidR="001F1F2D">
        <w:rPr>
          <w:lang w:val="it-IT"/>
        </w:rPr>
        <w:t xml:space="preserve"> </w:t>
      </w:r>
      <w:r w:rsidR="001F1F2D">
        <w:rPr>
          <w:highlight w:val="yellow"/>
          <w:lang w:val="it-IT"/>
        </w:rPr>
        <w:t>campo di caricamento</w:t>
      </w:r>
    </w:p>
    <w:p w14:paraId="03D6C63D" w14:textId="0FAA52EF" w:rsidR="00593EAB" w:rsidRDefault="007C4136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68C5">
        <w:rPr>
          <w:lang w:val="it-IT"/>
        </w:rPr>
        <w:t>No</w:t>
      </w:r>
      <w:r>
        <w:rPr>
          <w:lang w:val="it-IT"/>
        </w:rPr>
        <w:t>,</w:t>
      </w:r>
      <w:r w:rsidRPr="007C68C5">
        <w:rPr>
          <w:lang w:val="it-IT"/>
        </w:rPr>
        <w:t xml:space="preserve"> Il profilo dei requisiti sarà elaborato nel quadro del PIC 3. </w:t>
      </w:r>
    </w:p>
    <w:p w14:paraId="1331960E" w14:textId="1743F0E7" w:rsidR="007C4136" w:rsidRDefault="007C4136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68C5">
        <w:rPr>
          <w:lang w:val="it-IT"/>
        </w:rPr>
        <w:t>No</w:t>
      </w:r>
    </w:p>
    <w:p w14:paraId="247D87B1" w14:textId="7ECB467F" w:rsidR="007C4136" w:rsidRDefault="007C4136" w:rsidP="00A65EC8">
      <w:pPr>
        <w:rPr>
          <w:lang w:val="it-IT"/>
        </w:rPr>
      </w:pPr>
    </w:p>
    <w:p w14:paraId="522FB616" w14:textId="76B208B4" w:rsidR="007C4136" w:rsidRPr="007C4136" w:rsidRDefault="007C4136" w:rsidP="007C4136">
      <w:pPr>
        <w:rPr>
          <w:lang w:val="it-IT"/>
        </w:rPr>
      </w:pPr>
      <w:r w:rsidRPr="007C4136">
        <w:rPr>
          <w:lang w:val="it-IT"/>
        </w:rPr>
        <w:t xml:space="preserve">2.8 Il Cantone dispone di un’offerta di job coaching orientata al gruppo target (p. es. specifico per persone sottoposte ad obbligo di assistenza, per persone anziane, ecc.)? </w:t>
      </w:r>
    </w:p>
    <w:p w14:paraId="50CB185C" w14:textId="383BAE24" w:rsidR="007C4136" w:rsidRDefault="007C4136" w:rsidP="007C4136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4136">
        <w:rPr>
          <w:lang w:val="it-IT"/>
        </w:rPr>
        <w:t>Sì</w:t>
      </w:r>
      <w:r>
        <w:rPr>
          <w:lang w:val="it-IT"/>
        </w:rPr>
        <w:t xml:space="preserve"> </w:t>
      </w:r>
      <w:r w:rsidRPr="007C4136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7C4136">
        <w:rPr>
          <w:lang w:val="it-IT"/>
        </w:rPr>
        <w:t>Si prega di caricare i relativi documenti</w:t>
      </w:r>
      <w:r w:rsidR="001F1F2D">
        <w:rPr>
          <w:lang w:val="it-IT"/>
        </w:rPr>
        <w:t xml:space="preserve"> </w:t>
      </w:r>
      <w:r w:rsidR="001F1F2D" w:rsidRPr="00B3498E">
        <w:rPr>
          <w:lang w:val="it-IT"/>
        </w:rPr>
        <w:sym w:font="Wingdings" w:char="F0E0"/>
      </w:r>
      <w:r w:rsidR="001F1F2D">
        <w:rPr>
          <w:lang w:val="it-IT"/>
        </w:rPr>
        <w:t xml:space="preserve"> </w:t>
      </w:r>
      <w:r w:rsidR="001F1F2D">
        <w:rPr>
          <w:highlight w:val="yellow"/>
          <w:lang w:val="it-IT"/>
        </w:rPr>
        <w:t>campo di caricamento</w:t>
      </w:r>
    </w:p>
    <w:p w14:paraId="7EFF9AA2" w14:textId="62BDA52D" w:rsidR="007C4136" w:rsidRDefault="007C4136" w:rsidP="00443493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68C5">
        <w:rPr>
          <w:lang w:val="it-IT"/>
        </w:rPr>
        <w:t>No</w:t>
      </w:r>
      <w:r w:rsidR="00443493">
        <w:rPr>
          <w:lang w:val="it-IT"/>
        </w:rPr>
        <w:t xml:space="preserve"> </w:t>
      </w:r>
    </w:p>
    <w:p w14:paraId="01F653F0" w14:textId="00059F48" w:rsidR="001F1F2D" w:rsidRDefault="00561EA8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</w:rPr>
      </w:pPr>
      <w:r>
        <w:rPr>
          <w:lang w:val="it-IT"/>
        </w:rPr>
        <w:br w:type="page"/>
      </w:r>
    </w:p>
    <w:p w14:paraId="062387C2" w14:textId="027C9F42" w:rsidR="007C4136" w:rsidRDefault="007C4136" w:rsidP="007C4136">
      <w:pPr>
        <w:pStyle w:val="berschrift2"/>
      </w:pPr>
      <w:bookmarkStart w:id="26" w:name="_Toc120893953"/>
      <w:r>
        <w:lastRenderedPageBreak/>
        <w:t>Pagina 2: Potenziale in ambito formativo e occupazionale</w:t>
      </w:r>
      <w:bookmarkEnd w:id="26"/>
    </w:p>
    <w:p w14:paraId="032E14D8" w14:textId="77777777" w:rsidR="007C4136" w:rsidRPr="00AF20A5" w:rsidRDefault="007C4136" w:rsidP="00AF20A5">
      <w:pPr>
        <w:jc w:val="both"/>
        <w:rPr>
          <w:b/>
          <w:bCs/>
          <w:u w:val="single"/>
        </w:rPr>
      </w:pPr>
    </w:p>
    <w:p w14:paraId="617FD5AB" w14:textId="275A6E85" w:rsidR="00593EAB" w:rsidRPr="00AF20A5" w:rsidRDefault="007C4136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3. </w:t>
      </w:r>
      <w:r w:rsidR="0026206A" w:rsidRPr="00AF20A5">
        <w:rPr>
          <w:b/>
          <w:bCs/>
          <w:u w:val="single"/>
        </w:rPr>
        <w:t xml:space="preserve">Interfaccia gestione dei casi AIS e accompagnamento della formazione professionale di base </w:t>
      </w:r>
    </w:p>
    <w:p w14:paraId="0034F437" w14:textId="77777777" w:rsidR="00593EAB" w:rsidRPr="007C68C5" w:rsidRDefault="00593EAB" w:rsidP="00A65EC8">
      <w:pPr>
        <w:rPr>
          <w:lang w:val="it-IT"/>
        </w:rPr>
      </w:pPr>
    </w:p>
    <w:p w14:paraId="0A899576" w14:textId="71EF6662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3.1 Nel settore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asilo è stata individuata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interfaccia tra la gestione dei casi AIS e il case management formazione professionale (struttura ordinaria) </w:t>
      </w:r>
      <w:r w:rsidR="00D83D83" w:rsidRPr="007C68C5">
        <w:rPr>
          <w:lang w:val="it-IT"/>
        </w:rPr>
        <w:t>(</w:t>
      </w:r>
      <w:r w:rsidRPr="007C68C5">
        <w:rPr>
          <w:lang w:val="it-IT"/>
        </w:rPr>
        <w:t>per esempio il disciplinamento per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interruzione della formazione professionale di base</w:t>
      </w:r>
      <w:r w:rsidR="00D83D83" w:rsidRPr="007C68C5">
        <w:rPr>
          <w:lang w:val="it-IT"/>
        </w:rPr>
        <w:t>)</w:t>
      </w:r>
      <w:r w:rsidRPr="007C68C5">
        <w:rPr>
          <w:lang w:val="it-IT"/>
        </w:rPr>
        <w:t>?</w:t>
      </w:r>
    </w:p>
    <w:p w14:paraId="5B377B2D" w14:textId="331185B4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interfaccia è definita (per iscritto).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Vogliate caricare il piano</w:t>
      </w:r>
      <w:r w:rsidR="007C4136">
        <w:rPr>
          <w:lang w:val="it-IT"/>
        </w:rPr>
        <w:t xml:space="preserve"> (</w:t>
      </w:r>
      <w:r w:rsidR="00ED249D">
        <w:rPr>
          <w:highlight w:val="yellow"/>
          <w:lang w:val="it-IT"/>
        </w:rPr>
        <w:t>campo di caricamento</w:t>
      </w:r>
      <w:r w:rsidR="007C4136">
        <w:rPr>
          <w:lang w:val="it-IT"/>
        </w:rPr>
        <w:t>)</w:t>
      </w:r>
    </w:p>
    <w:p w14:paraId="7A7D551C" w14:textId="12A1B53D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No,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interfaccia sarà definita nel quadro del PIC 3.</w:t>
      </w:r>
    </w:p>
    <w:p w14:paraId="35371A0B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</w:t>
      </w:r>
    </w:p>
    <w:p w14:paraId="050B7E86" w14:textId="77777777" w:rsidR="00593EAB" w:rsidRPr="007C68C5" w:rsidRDefault="00593EAB" w:rsidP="00A65EC8">
      <w:pPr>
        <w:rPr>
          <w:lang w:val="it-IT"/>
        </w:rPr>
      </w:pPr>
    </w:p>
    <w:p w14:paraId="25019FFE" w14:textId="29324F1D" w:rsidR="00593EAB" w:rsidRPr="00AF20A5" w:rsidRDefault="007C4136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4. </w:t>
      </w:r>
      <w:r w:rsidR="0026206A" w:rsidRPr="00AF20A5">
        <w:rPr>
          <w:b/>
          <w:bCs/>
          <w:u w:val="single"/>
        </w:rPr>
        <w:t xml:space="preserve">Migranti (altamente) qualificati </w:t>
      </w:r>
    </w:p>
    <w:p w14:paraId="4A63876C" w14:textId="77777777" w:rsidR="00593EAB" w:rsidRPr="007C68C5" w:rsidRDefault="00593EAB" w:rsidP="00A65EC8">
      <w:pPr>
        <w:rPr>
          <w:lang w:val="it-IT"/>
        </w:rPr>
      </w:pPr>
    </w:p>
    <w:p w14:paraId="674F2441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4.1</w:t>
      </w:r>
      <w:r w:rsidRPr="007C68C5">
        <w:rPr>
          <w:lang w:val="it-IT"/>
        </w:rPr>
        <w:tab/>
        <w:t xml:space="preserve">Nel Cantone esiste una strategia/un piano per gestire i migranti (altamente) qualificati? </w:t>
      </w:r>
    </w:p>
    <w:p w14:paraId="622ED2A3" w14:textId="20A46D38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Vogliate caricare la strategia/il piano </w:t>
      </w:r>
      <w:r w:rsidR="007C4136">
        <w:rPr>
          <w:lang w:val="it-IT"/>
        </w:rPr>
        <w:t>(</w:t>
      </w:r>
      <w:r w:rsidR="00ED249D">
        <w:rPr>
          <w:highlight w:val="yellow"/>
          <w:lang w:val="it-IT"/>
        </w:rPr>
        <w:t>campo di caricamento</w:t>
      </w:r>
      <w:r w:rsidR="007C4136">
        <w:rPr>
          <w:lang w:val="it-IT"/>
        </w:rPr>
        <w:t>)</w:t>
      </w:r>
    </w:p>
    <w:p w14:paraId="3953AF2D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Una strategia / un piano saranno elaborati nel quadro del PIC 3.</w:t>
      </w:r>
    </w:p>
    <w:p w14:paraId="5A7423C4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</w:t>
      </w:r>
    </w:p>
    <w:p w14:paraId="348D0EEA" w14:textId="77777777" w:rsidR="00593EAB" w:rsidRPr="007C68C5" w:rsidRDefault="00593EAB" w:rsidP="00A65EC8">
      <w:pPr>
        <w:rPr>
          <w:lang w:val="it-IT"/>
        </w:rPr>
      </w:pPr>
    </w:p>
    <w:p w14:paraId="2281F263" w14:textId="6B53E23A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4.2 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accesso alle scuole universitarie per migranti (altamente) qualificati è garantito a livello </w:t>
      </w:r>
      <w:proofErr w:type="spellStart"/>
      <w:r w:rsidRPr="007C68C5">
        <w:rPr>
          <w:lang w:val="it-IT"/>
        </w:rPr>
        <w:t>intracantonale</w:t>
      </w:r>
      <w:proofErr w:type="spellEnd"/>
      <w:r w:rsidRPr="007C68C5">
        <w:rPr>
          <w:lang w:val="it-IT"/>
        </w:rPr>
        <w:t xml:space="preserve"> e </w:t>
      </w:r>
      <w:proofErr w:type="spellStart"/>
      <w:r w:rsidRPr="007C68C5">
        <w:rPr>
          <w:lang w:val="it-IT"/>
        </w:rPr>
        <w:t>intercantonale</w:t>
      </w:r>
      <w:proofErr w:type="spellEnd"/>
      <w:r w:rsidRPr="007C68C5">
        <w:rPr>
          <w:lang w:val="it-IT"/>
        </w:rPr>
        <w:t>?</w:t>
      </w:r>
    </w:p>
    <w:p w14:paraId="6E3C8F76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Sì. </w:t>
      </w:r>
    </w:p>
    <w:p w14:paraId="2458975B" w14:textId="2A70B9EC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  <w:proofErr w:type="spellStart"/>
      <w:r w:rsidR="001F1F2D">
        <w:rPr>
          <w:lang w:val="it-IT"/>
        </w:rPr>
        <w:t>m</w:t>
      </w:r>
      <w:r w:rsidRPr="007C68C5">
        <w:rPr>
          <w:lang w:val="it-IT"/>
        </w:rPr>
        <w:t>el</w:t>
      </w:r>
      <w:proofErr w:type="spellEnd"/>
      <w:r w:rsidRPr="007C68C5">
        <w:rPr>
          <w:lang w:val="it-IT"/>
        </w:rPr>
        <w:t xml:space="preserve"> quadro del PIC 3 è previsto un relativo progetto.</w:t>
      </w:r>
    </w:p>
    <w:p w14:paraId="75B350B4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 </w:t>
      </w:r>
    </w:p>
    <w:p w14:paraId="7B2BF0A3" w14:textId="77777777" w:rsidR="00593EAB" w:rsidRPr="007C68C5" w:rsidRDefault="00593EAB" w:rsidP="00A65EC8">
      <w:pPr>
        <w:rPr>
          <w:lang w:val="it-IT"/>
        </w:rPr>
      </w:pPr>
    </w:p>
    <w:p w14:paraId="7EF94AF7" w14:textId="43DA558D" w:rsidR="007C4136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4.3 Quali misure vi sono nel Cantone per accompagnare/sostenere i migranti (altamente) qualificati </w:t>
      </w:r>
      <w:r w:rsidR="00DB3BD2" w:rsidRPr="007C68C5">
        <w:rPr>
          <w:lang w:val="it-IT"/>
        </w:rPr>
        <w:t xml:space="preserve">e i migranti </w:t>
      </w:r>
      <w:r w:rsidRPr="007C68C5">
        <w:rPr>
          <w:lang w:val="it-IT"/>
        </w:rPr>
        <w:t>che presentano potenziale per svolgere una formazione terziaria? (p. es. offerte di consulenza / coaching per person</w:t>
      </w:r>
      <w:r w:rsidR="00B02C23" w:rsidRPr="007C68C5">
        <w:rPr>
          <w:lang w:val="it-IT"/>
        </w:rPr>
        <w:t>e</w:t>
      </w:r>
      <w:r w:rsidRPr="007C68C5">
        <w:rPr>
          <w:lang w:val="it-IT"/>
        </w:rPr>
        <w:t xml:space="preserve"> altamente qualificate, offerte di preparazione intensive, </w:t>
      </w:r>
      <w:proofErr w:type="spellStart"/>
      <w:r w:rsidRPr="007C68C5">
        <w:rPr>
          <w:lang w:val="it-IT"/>
        </w:rPr>
        <w:t>mentorato</w:t>
      </w:r>
      <w:proofErr w:type="spellEnd"/>
      <w:r w:rsidRPr="007C68C5">
        <w:rPr>
          <w:lang w:val="it-IT"/>
        </w:rPr>
        <w:t>, accompagnamento alla formazione, ecc.)?</w:t>
      </w:r>
      <w:r w:rsidR="00443493">
        <w:rPr>
          <w:lang w:val="it-IT"/>
        </w:rPr>
        <w:t xml:space="preserve"> </w:t>
      </w:r>
      <w:r w:rsidR="007C4136" w:rsidRPr="007C4136">
        <w:rPr>
          <w:lang w:val="it-IT"/>
        </w:rPr>
        <w:sym w:font="Wingdings" w:char="F0E0"/>
      </w:r>
      <w:r w:rsidR="007C4136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  <w:r w:rsidR="007C4136">
        <w:rPr>
          <w:lang w:val="it-IT"/>
        </w:rPr>
        <w:t xml:space="preserve"> </w:t>
      </w:r>
    </w:p>
    <w:p w14:paraId="3D534F72" w14:textId="72F18BCC" w:rsidR="007C4136" w:rsidRDefault="007C4136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401B8BB3" w14:textId="161B8F41" w:rsidR="00593EAB" w:rsidRPr="00AF20A5" w:rsidRDefault="007C4136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lastRenderedPageBreak/>
        <w:t xml:space="preserve">5. </w:t>
      </w:r>
      <w:r w:rsidR="0026206A" w:rsidRPr="00AF20A5">
        <w:rPr>
          <w:b/>
          <w:bCs/>
          <w:u w:val="single"/>
        </w:rPr>
        <w:t xml:space="preserve">Raggiungibilità </w:t>
      </w:r>
    </w:p>
    <w:p w14:paraId="7BCB3035" w14:textId="77777777" w:rsidR="00593EAB" w:rsidRPr="007C68C5" w:rsidRDefault="00593EAB" w:rsidP="00A65EC8">
      <w:pPr>
        <w:rPr>
          <w:lang w:val="it-IT"/>
        </w:rPr>
      </w:pPr>
    </w:p>
    <w:p w14:paraId="3D056DD2" w14:textId="10D79781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5.1</w:t>
      </w:r>
      <w:r w:rsidRPr="007C68C5">
        <w:rPr>
          <w:lang w:val="it-IT"/>
        </w:rPr>
        <w:tab/>
        <w:t>Attraverso quali servizi/canali ci si rivolge alle persone con bisogno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integrazione al di fuori del settore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asilo e come vengono informati in merito alle offerte volte alla promozione del potenziale in ambito formativo e occupazionale?</w:t>
      </w:r>
    </w:p>
    <w:p w14:paraId="1452E1D7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Centro di orientamento professionale / orientamento professionale, universitario e di carriera</w:t>
      </w:r>
    </w:p>
    <w:p w14:paraId="4AAEB2B2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URC</w:t>
      </w:r>
    </w:p>
    <w:p w14:paraId="2B0A3C58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Autorità cantonali competenti nel settore della migrazione</w:t>
      </w:r>
    </w:p>
    <w:p w14:paraId="42B9C21A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Comuni (colloqui di prima informazione)</w:t>
      </w:r>
    </w:p>
    <w:p w14:paraId="6B5839E2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Volantini</w:t>
      </w:r>
    </w:p>
    <w:p w14:paraId="32B17628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Eventi informativi</w:t>
      </w:r>
    </w:p>
    <w:p w14:paraId="5D0EBB77" w14:textId="1F4A17DB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Altro</w:t>
      </w:r>
      <w:r w:rsidR="007C4136">
        <w:rPr>
          <w:lang w:val="it-IT"/>
        </w:rPr>
        <w:t xml:space="preserve"> </w:t>
      </w:r>
      <w:r w:rsidR="007C4136" w:rsidRPr="007C4136">
        <w:rPr>
          <w:lang w:val="it-IT"/>
        </w:rPr>
        <w:sym w:font="Wingdings" w:char="F0E0"/>
      </w:r>
      <w:r w:rsidR="007C4136">
        <w:rPr>
          <w:lang w:val="it-IT"/>
        </w:rPr>
        <w:t xml:space="preserve"> </w:t>
      </w:r>
      <w:proofErr w:type="spellStart"/>
      <w:r w:rsidR="007C4136" w:rsidRPr="007C4136">
        <w:rPr>
          <w:lang w:val="it-IT"/>
        </w:rPr>
        <w:t>Altro</w:t>
      </w:r>
      <w:proofErr w:type="spellEnd"/>
      <w:r w:rsidR="001F1F2D">
        <w:rPr>
          <w:lang w:val="it-IT"/>
        </w:rPr>
        <w:t xml:space="preserve"> </w:t>
      </w:r>
      <w:r w:rsidR="001F1F2D" w:rsidRPr="001F1F2D">
        <w:rPr>
          <w:lang w:val="it-IT"/>
        </w:rPr>
        <w:sym w:font="Wingdings" w:char="F0E0"/>
      </w:r>
      <w:r w:rsidR="001F1F2D">
        <w:rPr>
          <w:lang w:val="it-IT"/>
        </w:rPr>
        <w:t xml:space="preserve"> </w:t>
      </w:r>
      <w:r w:rsidR="001F1F2D">
        <w:rPr>
          <w:highlight w:val="yellow"/>
          <w:lang w:val="it-IT"/>
        </w:rPr>
        <w:t>casella di testo</w:t>
      </w:r>
      <w:r w:rsidR="001F1F2D">
        <w:t xml:space="preserve">  </w:t>
      </w:r>
    </w:p>
    <w:p w14:paraId="301ECAE5" w14:textId="46CBA115" w:rsidR="007C4136" w:rsidRDefault="007C4136" w:rsidP="00A65EC8">
      <w:pPr>
        <w:rPr>
          <w:lang w:val="it-IT"/>
        </w:rPr>
      </w:pPr>
    </w:p>
    <w:p w14:paraId="106B646C" w14:textId="77777777" w:rsidR="007C4136" w:rsidRPr="00AF20A5" w:rsidRDefault="007C4136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6. Bisogno di sviluppo</w:t>
      </w:r>
    </w:p>
    <w:p w14:paraId="1035AD14" w14:textId="0F0B1C37" w:rsidR="007C4136" w:rsidRPr="007C68C5" w:rsidRDefault="007C4136" w:rsidP="00A65EC8">
      <w:pPr>
        <w:rPr>
          <w:lang w:val="it-IT"/>
        </w:rPr>
      </w:pPr>
      <w:r>
        <w:t>6.1 Quale bisogno di sviluppo vi è secondo voi in questo ambito di promozione nel vostro Cantone?</w:t>
      </w:r>
      <w:r w:rsidR="001B6138">
        <w:t xml:space="preserve"> </w:t>
      </w:r>
      <w:r w:rsidR="001F1F2D" w:rsidRPr="001F1F2D">
        <w:rPr>
          <w:highlight w:val="yellow"/>
          <w:lang w:val="it-IT"/>
        </w:rPr>
        <w:sym w:font="Wingdings" w:char="F0E0"/>
      </w:r>
      <w:r w:rsidR="001F1F2D">
        <w:rPr>
          <w:highlight w:val="yellow"/>
          <w:lang w:val="it-IT"/>
        </w:rPr>
        <w:t xml:space="preserve"> </w:t>
      </w:r>
      <w:r w:rsidR="001F1F2D" w:rsidRPr="001F1F2D">
        <w:rPr>
          <w:highlight w:val="yellow"/>
          <w:lang w:val="it-IT"/>
        </w:rPr>
        <w:t>casella di testo (5000 caratteri)</w:t>
      </w:r>
      <w:r w:rsidR="001F1F2D">
        <w:rPr>
          <w:lang w:val="it-IT"/>
        </w:rPr>
        <w:t xml:space="preserve"> </w:t>
      </w:r>
    </w:p>
    <w:p w14:paraId="799B0107" w14:textId="148305A0" w:rsidR="00593EAB" w:rsidRDefault="00593EAB" w:rsidP="00A65EC8">
      <w:pPr>
        <w:rPr>
          <w:lang w:val="it-IT"/>
        </w:rPr>
      </w:pPr>
    </w:p>
    <w:p w14:paraId="407EDE24" w14:textId="77777777" w:rsidR="001F1F2D" w:rsidRDefault="001F1F2D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</w:rPr>
      </w:pPr>
      <w:r>
        <w:br w:type="page"/>
      </w:r>
    </w:p>
    <w:p w14:paraId="3D533104" w14:textId="5154E26A" w:rsidR="007C4136" w:rsidRPr="007C4136" w:rsidRDefault="007C4136" w:rsidP="007C4136">
      <w:pPr>
        <w:pStyle w:val="berschrift2"/>
        <w:rPr>
          <w:lang w:val="it-IT"/>
        </w:rPr>
      </w:pPr>
      <w:bookmarkStart w:id="27" w:name="_Toc120893954"/>
      <w:r>
        <w:lastRenderedPageBreak/>
        <w:t xml:space="preserve">Potenziale in ambito formativo e occupazionale - </w:t>
      </w:r>
      <w:r w:rsidRPr="007C4136">
        <w:t>ulteriori osservazioni, documenti e link</w:t>
      </w:r>
      <w:bookmarkEnd w:id="27"/>
    </w:p>
    <w:p w14:paraId="017B959C" w14:textId="71855835" w:rsidR="007C4136" w:rsidRDefault="007C4136" w:rsidP="00A65EC8"/>
    <w:p w14:paraId="67B2FC09" w14:textId="77777777" w:rsidR="007C4136" w:rsidRDefault="007C4136" w:rsidP="007C4136">
      <w:r>
        <w:t xml:space="preserve">Qui avete la possibilità di indicare osservazioni generali e spiegazioni, di caricare ulteriori documenti e inserire link che riguardano </w:t>
      </w:r>
      <w:proofErr w:type="gramStart"/>
      <w:r>
        <w:t>il ambito</w:t>
      </w:r>
      <w:proofErr w:type="gramEnd"/>
      <w:r>
        <w:t xml:space="preserve"> di promozione «Potenziale in ambito formativo e occupazionale».</w:t>
      </w:r>
    </w:p>
    <w:p w14:paraId="587BD3F0" w14:textId="77777777" w:rsidR="007C4136" w:rsidRDefault="007C4136" w:rsidP="007C4136"/>
    <w:p w14:paraId="2395DE98" w14:textId="38157020" w:rsidR="007C4136" w:rsidRDefault="007C4136" w:rsidP="007C4136">
      <w:r>
        <w:t xml:space="preserve">Ulteriori osservazioni </w:t>
      </w:r>
      <w:r>
        <w:sym w:font="Wingdings" w:char="F0E0"/>
      </w:r>
      <w: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t xml:space="preserve"> </w:t>
      </w:r>
      <w:r>
        <w:t xml:space="preserve"> </w:t>
      </w:r>
    </w:p>
    <w:p w14:paraId="75530054" w14:textId="0C409945" w:rsidR="007C4136" w:rsidRDefault="007C4136" w:rsidP="00A65EC8"/>
    <w:p w14:paraId="67B3E88B" w14:textId="6FE99E01" w:rsidR="00483353" w:rsidRDefault="007C4136" w:rsidP="007C4136">
      <w:pPr>
        <w:tabs>
          <w:tab w:val="left" w:pos="1030"/>
        </w:tabs>
      </w:pPr>
      <w:r w:rsidRPr="007C4136">
        <w:t>Qui potete caricare ulteriori documenti in merito all’ambito di promozione</w:t>
      </w:r>
      <w:r w:rsidR="0074657A">
        <w:t xml:space="preserve"> </w:t>
      </w:r>
      <w:r w:rsidR="00483353">
        <w:sym w:font="Wingdings" w:char="F0E0"/>
      </w:r>
      <w:r w:rsidR="00483353">
        <w:t xml:space="preserve"> </w:t>
      </w:r>
      <w:r w:rsidR="00483353">
        <w:rPr>
          <w:highlight w:val="yellow"/>
          <w:lang w:val="it-IT"/>
        </w:rPr>
        <w:t>campo di caricamento</w:t>
      </w:r>
    </w:p>
    <w:p w14:paraId="3ACDD89B" w14:textId="77777777" w:rsidR="00D34794" w:rsidRDefault="00D34794" w:rsidP="00D34794"/>
    <w:p w14:paraId="64F7B2DC" w14:textId="0D957C4A" w:rsidR="00D34794" w:rsidRDefault="00D34794" w:rsidP="00D34794">
      <w:pPr>
        <w:rPr>
          <w:lang w:val="it-IT"/>
        </w:rPr>
      </w:pPr>
      <w:r w:rsidRPr="0084440B">
        <w:t>Qui potete inserire i link:</w:t>
      </w:r>
      <w:r>
        <w:t xml:space="preserve"> </w:t>
      </w:r>
      <w:r>
        <w:sym w:font="Wingdings" w:char="F0E0"/>
      </w:r>
      <w:r>
        <w:t xml:space="preserve"> </w:t>
      </w:r>
      <w:r>
        <w:rPr>
          <w:highlight w:val="yellow"/>
        </w:rPr>
        <w:t>casella di testo</w:t>
      </w:r>
      <w:r w:rsidRPr="00BA5C83">
        <w:rPr>
          <w:highlight w:val="yellow"/>
        </w:rPr>
        <w:t xml:space="preserve"> URL</w:t>
      </w:r>
      <w:r w:rsidRPr="003E18C7">
        <w:rPr>
          <w:highlight w:val="yellow"/>
          <w:lang w:val="it-IT"/>
        </w:rPr>
        <w:t>/Descrizione</w:t>
      </w:r>
    </w:p>
    <w:p w14:paraId="6199A239" w14:textId="5E1CD88D" w:rsidR="007C4136" w:rsidRDefault="007C4136" w:rsidP="00A65EC8">
      <w:pPr>
        <w:rPr>
          <w:lang w:val="it-IT"/>
        </w:rPr>
      </w:pPr>
    </w:p>
    <w:p w14:paraId="13AC9262" w14:textId="77777777" w:rsidR="001F1F2D" w:rsidRDefault="001F1F2D" w:rsidP="00A65EC8">
      <w:pPr>
        <w:rPr>
          <w:lang w:val="it-IT"/>
        </w:rPr>
      </w:pPr>
    </w:p>
    <w:p w14:paraId="4AC9C6C9" w14:textId="601977D0" w:rsidR="007C4136" w:rsidRDefault="007C4136" w:rsidP="007C4136">
      <w:pPr>
        <w:pStyle w:val="berschrift2"/>
      </w:pPr>
      <w:bookmarkStart w:id="28" w:name="_Toc120893955"/>
      <w:r>
        <w:t>Potenziale in ambito formativo e occupazionale - Bilancio 2024-2027</w:t>
      </w:r>
      <w:bookmarkEnd w:id="28"/>
    </w:p>
    <w:p w14:paraId="422EEEDF" w14:textId="77777777" w:rsidR="007C4136" w:rsidRDefault="007C4136" w:rsidP="007C4136">
      <w:r>
        <w:t>Un riepilogo automatico segue in fondo alla pagina.</w:t>
      </w:r>
    </w:p>
    <w:p w14:paraId="1D8EC74B" w14:textId="77777777" w:rsidR="007C4136" w:rsidRDefault="007C4136" w:rsidP="007C4136"/>
    <w:p w14:paraId="09803967" w14:textId="77777777" w:rsidR="007C4136" w:rsidRDefault="007C4136" w:rsidP="007C4136">
      <w:r>
        <w:t xml:space="preserve">CPI: Contributi finanziari del credito per la promozione dell’integrazione secondo l’articolo 58 capoverso 3 </w:t>
      </w:r>
      <w:proofErr w:type="spellStart"/>
      <w:r>
        <w:t>LStrl</w:t>
      </w:r>
      <w:proofErr w:type="spellEnd"/>
      <w:r>
        <w:t xml:space="preserve"> («Settore degli stranieri»)</w:t>
      </w:r>
    </w:p>
    <w:p w14:paraId="6E33F555" w14:textId="1726DDE4" w:rsidR="007C4136" w:rsidRPr="007C4136" w:rsidRDefault="007C4136" w:rsidP="007C4136">
      <w:r>
        <w:t xml:space="preserve">SF: La somma forfettaria per l’integrazione è disciplinata dall’articolo 58 capoverso 2 </w:t>
      </w:r>
      <w:proofErr w:type="spellStart"/>
      <w:r>
        <w:t>LStrI</w:t>
      </w:r>
      <w:proofErr w:type="spellEnd"/>
      <w:r>
        <w:t xml:space="preserve"> «Settore dell’asilo (Agenda Integrazione Svizzera)»)</w:t>
      </w:r>
    </w:p>
    <w:p w14:paraId="46AA30A0" w14:textId="77777777" w:rsidR="001F1F2D" w:rsidRDefault="001F1F2D" w:rsidP="00F822A2">
      <w:r w:rsidRPr="00A45033">
        <w:rPr>
          <w:highlight w:val="yellow"/>
        </w:rPr>
        <w:sym w:font="Wingdings" w:char="F0E0"/>
      </w:r>
      <w:r w:rsidRPr="00F822A2">
        <w:rPr>
          <w:highlight w:val="yellow"/>
        </w:rPr>
        <w:t xml:space="preserve"> Tabella da riempire con i numeri</w:t>
      </w:r>
    </w:p>
    <w:p w14:paraId="25FBD5DC" w14:textId="297D4AC5" w:rsidR="007C4136" w:rsidRPr="007C4136" w:rsidRDefault="007C4136" w:rsidP="007C4136">
      <w:pPr>
        <w:pStyle w:val="Listenabsatz"/>
        <w:numPr>
          <w:ilvl w:val="0"/>
          <w:numId w:val="23"/>
        </w:numPr>
        <w:spacing w:after="160" w:line="259" w:lineRule="auto"/>
        <w:rPr>
          <w:rFonts w:eastAsiaTheme="minorEastAsia" w:cstheme="minorBidi"/>
          <w:bCs/>
          <w:spacing w:val="15"/>
          <w:sz w:val="24"/>
          <w:szCs w:val="18"/>
          <w:lang w:val="it-IT"/>
        </w:rPr>
      </w:pPr>
      <w:r w:rsidRPr="007C4136">
        <w:rPr>
          <w:rFonts w:eastAsiaTheme="minorEastAsia" w:cstheme="minorBidi"/>
          <w:bCs/>
          <w:spacing w:val="15"/>
          <w:sz w:val="24"/>
          <w:szCs w:val="18"/>
          <w:lang w:val="it-IT"/>
        </w:rPr>
        <w:br w:type="page"/>
      </w:r>
    </w:p>
    <w:p w14:paraId="4A83513E" w14:textId="70A1C43D" w:rsidR="00593EAB" w:rsidRDefault="003D2CD9" w:rsidP="00CC6ACC">
      <w:pPr>
        <w:pStyle w:val="berschrift1"/>
        <w:numPr>
          <w:ilvl w:val="0"/>
          <w:numId w:val="25"/>
        </w:numPr>
        <w:ind w:left="709" w:hanging="643"/>
      </w:pPr>
      <w:r>
        <w:lastRenderedPageBreak/>
        <w:t xml:space="preserve"> </w:t>
      </w:r>
      <w:bookmarkStart w:id="29" w:name="_Toc120893956"/>
      <w:r w:rsidR="0026206A" w:rsidRPr="007C68C5">
        <w:t>Prima infanzia</w:t>
      </w:r>
      <w:bookmarkEnd w:id="29"/>
    </w:p>
    <w:p w14:paraId="5E0E396D" w14:textId="2C923BC0" w:rsidR="007C4136" w:rsidRDefault="007C4136" w:rsidP="007C4136">
      <w:pPr>
        <w:rPr>
          <w:lang w:val="it-IT"/>
        </w:rPr>
      </w:pPr>
    </w:p>
    <w:p w14:paraId="010AEF0C" w14:textId="7EF5112C" w:rsidR="007C4136" w:rsidRDefault="007C4136" w:rsidP="007C4136">
      <w:pPr>
        <w:pStyle w:val="berschrift2"/>
        <w:rPr>
          <w:lang w:val="it-IT"/>
        </w:rPr>
      </w:pPr>
      <w:bookmarkStart w:id="30" w:name="_Toc120893957"/>
      <w:r>
        <w:rPr>
          <w:lang w:val="it-IT"/>
        </w:rPr>
        <w:t>Pagina 1: Prima infanzia</w:t>
      </w:r>
      <w:bookmarkEnd w:id="30"/>
      <w:r>
        <w:rPr>
          <w:lang w:val="it-IT"/>
        </w:rPr>
        <w:t xml:space="preserve"> </w:t>
      </w:r>
    </w:p>
    <w:p w14:paraId="1AA0CF28" w14:textId="77777777" w:rsidR="007C4136" w:rsidRDefault="007C4136" w:rsidP="007C4136">
      <w:pPr>
        <w:rPr>
          <w:lang w:val="it-IT"/>
        </w:rPr>
      </w:pPr>
    </w:p>
    <w:p w14:paraId="16E8485F" w14:textId="77777777" w:rsidR="007C4136" w:rsidRDefault="007C4136" w:rsidP="00AF20A5">
      <w:pPr>
        <w:jc w:val="both"/>
      </w:pPr>
      <w:r w:rsidRPr="00AF20A5">
        <w:rPr>
          <w:b/>
          <w:bCs/>
          <w:u w:val="single"/>
        </w:rPr>
        <w:t>1. Competenza, coordinamento, cooperazione nell’amministrazione</w:t>
      </w:r>
    </w:p>
    <w:p w14:paraId="2D86651B" w14:textId="77777777" w:rsidR="007C4136" w:rsidRPr="007C4136" w:rsidRDefault="007C4136" w:rsidP="007C4136"/>
    <w:p w14:paraId="3C7B7EF6" w14:textId="676D186E" w:rsidR="007C4136" w:rsidRPr="007C4136" w:rsidRDefault="00F822A2" w:rsidP="003F3218">
      <w:pPr>
        <w:rPr>
          <w:lang w:val="it-IT"/>
        </w:rPr>
      </w:pPr>
      <w:r w:rsidRPr="00F822A2">
        <w:rPr>
          <w:lang w:val="it-IT"/>
        </w:rPr>
        <w:t>1.1 Quale servizio cantonale è responsabile dell’ambito per la prima infanzia, chi è coinvolto e come avviene il coordinamento di questo pilotaggio? Se non vi è alcun piano, descrivete i prossimi passaggi previsti per l’ulteriore sviluppo della prima infanzia a livello cantonale.</w:t>
      </w:r>
      <w:r>
        <w:rPr>
          <w:lang w:val="it-IT"/>
        </w:rPr>
        <w:t xml:space="preserve"> </w:t>
      </w:r>
      <w:r w:rsidR="003F3218">
        <w:sym w:font="Wingdings" w:char="F0E0"/>
      </w:r>
      <w:r w:rsidR="0065479E">
        <w:rPr>
          <w:highlight w:val="yellow"/>
          <w:lang w:val="it-IT"/>
        </w:rPr>
        <w:t xml:space="preserve">casella di </w:t>
      </w:r>
      <w:r w:rsidR="0065479E" w:rsidRPr="00F822A2">
        <w:rPr>
          <w:highlight w:val="yellow"/>
          <w:lang w:val="it-IT"/>
        </w:rPr>
        <w:t>testo</w:t>
      </w:r>
      <w:r w:rsidRPr="00F822A2">
        <w:rPr>
          <w:highlight w:val="yellow"/>
          <w:lang w:val="it-IT"/>
        </w:rPr>
        <w:t xml:space="preserve"> (5000 caratteri)</w:t>
      </w:r>
      <w:r>
        <w:rPr>
          <w:lang w:val="it-IT"/>
        </w:rPr>
        <w:t xml:space="preserve"> </w:t>
      </w:r>
    </w:p>
    <w:p w14:paraId="19D3E939" w14:textId="2CDA03FF" w:rsidR="00593EAB" w:rsidRDefault="00593EAB" w:rsidP="00A65EC8">
      <w:pPr>
        <w:rPr>
          <w:lang w:val="it-IT"/>
        </w:rPr>
      </w:pPr>
    </w:p>
    <w:p w14:paraId="42D80802" w14:textId="0D54CA88" w:rsidR="007C4136" w:rsidRDefault="007C4136" w:rsidP="00A65EC8">
      <w:r w:rsidRPr="007C4136">
        <w:t>Se sono disponibili, vi preghiamo di caricare la strategia/il piano:</w:t>
      </w:r>
      <w:r>
        <w:t xml:space="preserve"> </w:t>
      </w:r>
      <w:r w:rsidR="00F822A2">
        <w:sym w:font="Wingdings" w:char="F0E0"/>
      </w:r>
      <w:r w:rsidR="00F822A2">
        <w:t xml:space="preserve"> </w:t>
      </w:r>
      <w:r w:rsidR="00ED249D">
        <w:rPr>
          <w:highlight w:val="yellow"/>
        </w:rPr>
        <w:t>campo di caricamento</w:t>
      </w:r>
      <w:r>
        <w:t xml:space="preserve"> </w:t>
      </w:r>
    </w:p>
    <w:p w14:paraId="33BA8EEC" w14:textId="1709B1ED" w:rsidR="003F3218" w:rsidRDefault="003F3218" w:rsidP="00A65EC8"/>
    <w:p w14:paraId="69FBA1CB" w14:textId="061A306F" w:rsidR="003F3218" w:rsidRPr="007C4136" w:rsidRDefault="003F3218" w:rsidP="003F3218">
      <w:r>
        <w:t xml:space="preserve">Qui potete inserire i link: </w:t>
      </w:r>
      <w:r w:rsidR="0074657A">
        <w:sym w:font="Wingdings" w:char="F0E0"/>
      </w:r>
      <w:r w:rsidR="0074657A">
        <w:t xml:space="preserve"> </w:t>
      </w:r>
      <w:r w:rsidR="0074657A">
        <w:rPr>
          <w:highlight w:val="yellow"/>
        </w:rPr>
        <w:t>casella di testo</w:t>
      </w:r>
      <w:r w:rsidR="0074657A" w:rsidRPr="00BA5C83">
        <w:rPr>
          <w:highlight w:val="yellow"/>
        </w:rPr>
        <w:t xml:space="preserve"> URL</w:t>
      </w:r>
      <w:r w:rsidR="0074657A" w:rsidRPr="003E18C7">
        <w:rPr>
          <w:highlight w:val="yellow"/>
          <w:lang w:val="it-IT"/>
        </w:rPr>
        <w:t>/Descrizione</w:t>
      </w:r>
    </w:p>
    <w:p w14:paraId="5130E395" w14:textId="77777777" w:rsidR="007C4136" w:rsidRPr="007C68C5" w:rsidRDefault="007C4136" w:rsidP="00A65EC8">
      <w:pPr>
        <w:rPr>
          <w:lang w:val="it-IT"/>
        </w:rPr>
      </w:pPr>
    </w:p>
    <w:p w14:paraId="2AC52F7B" w14:textId="43D43E0A" w:rsidR="00593EAB" w:rsidRDefault="0026206A" w:rsidP="00A65EC8">
      <w:pPr>
        <w:rPr>
          <w:lang w:val="it-IT"/>
        </w:rPr>
      </w:pPr>
      <w:r w:rsidRPr="007C68C5">
        <w:rPr>
          <w:lang w:val="it-IT"/>
        </w:rPr>
        <w:t xml:space="preserve">1.2 </w:t>
      </w:r>
      <w:r w:rsidR="00F822A2" w:rsidRPr="00F822A2">
        <w:rPr>
          <w:lang w:val="it-IT"/>
        </w:rPr>
        <w:t>Come avviene il coordinamento e la collaborazione del Cantone con i Comuni?</w:t>
      </w:r>
      <w:r w:rsidR="00747C49">
        <w:rPr>
          <w:lang w:val="it-IT"/>
        </w:rPr>
        <w:t xml:space="preserve"> </w:t>
      </w:r>
      <w:r w:rsidR="003F3218" w:rsidRPr="003F3218">
        <w:rPr>
          <w:lang w:val="it-IT"/>
        </w:rPr>
        <w:sym w:font="Wingdings" w:char="F0E0"/>
      </w:r>
      <w:r w:rsidR="003F3218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2EAE5E54" w14:textId="43BEBDAB" w:rsidR="003F3218" w:rsidRDefault="003F3218" w:rsidP="003F3218">
      <w:pPr>
        <w:tabs>
          <w:tab w:val="left" w:pos="893"/>
        </w:tabs>
        <w:rPr>
          <w:lang w:val="it-IT"/>
        </w:rPr>
      </w:pPr>
    </w:p>
    <w:p w14:paraId="51365B1D" w14:textId="447A87B3" w:rsidR="003F3218" w:rsidRPr="003F3218" w:rsidRDefault="00F822A2" w:rsidP="004F2FBB">
      <w:pPr>
        <w:rPr>
          <w:lang w:val="it-IT"/>
        </w:rPr>
      </w:pPr>
      <w:r w:rsidRPr="00F822A2">
        <w:rPr>
          <w:lang w:val="it-IT"/>
        </w:rPr>
        <w:t>Se è disponibile un disciplinamento (legge, istruzioni, organo, ecc.) vi preghiamo di indicare il riferimento al documento</w:t>
      </w:r>
      <w:r w:rsidR="00747C49">
        <w:rPr>
          <w:lang w:val="it-IT"/>
        </w:rPr>
        <w:t xml:space="preserve"> </w:t>
      </w:r>
      <w:r w:rsidR="00217E90" w:rsidRPr="00217E90">
        <w:rPr>
          <w:lang w:val="it-IT"/>
        </w:rPr>
        <w:sym w:font="Wingdings" w:char="F0E0"/>
      </w:r>
      <w:r w:rsidR="00217E90">
        <w:rPr>
          <w:lang w:val="it-IT"/>
        </w:rPr>
        <w:t xml:space="preserve"> </w:t>
      </w:r>
      <w:r w:rsidR="00241C95" w:rsidRPr="00241C95">
        <w:rPr>
          <w:highlight w:val="yellow"/>
          <w:lang w:val="it-IT"/>
        </w:rPr>
        <w:t>campo di cari</w:t>
      </w:r>
      <w:r>
        <w:rPr>
          <w:highlight w:val="yellow"/>
          <w:lang w:val="it-IT"/>
        </w:rPr>
        <w:t>c</w:t>
      </w:r>
      <w:r w:rsidR="00241C95" w:rsidRPr="00241C95">
        <w:rPr>
          <w:highlight w:val="yellow"/>
          <w:lang w:val="it-IT"/>
        </w:rPr>
        <w:t xml:space="preserve">amento </w:t>
      </w:r>
    </w:p>
    <w:p w14:paraId="4DCB0849" w14:textId="6B1C1893" w:rsidR="003F3218" w:rsidRDefault="003F3218" w:rsidP="003F3218">
      <w:pPr>
        <w:rPr>
          <w:lang w:val="it-IT"/>
        </w:rPr>
      </w:pPr>
    </w:p>
    <w:p w14:paraId="67A5FAF4" w14:textId="0AFE8B51" w:rsidR="003F3218" w:rsidRPr="007C4136" w:rsidRDefault="003F3218" w:rsidP="003F3218">
      <w:r>
        <w:t>Qui potete inserire i link</w:t>
      </w:r>
      <w:r w:rsidR="00F822A2">
        <w:t xml:space="preserve"> </w:t>
      </w:r>
      <w:r w:rsidR="00AA55EC">
        <w:sym w:font="Wingdings" w:char="F0E0"/>
      </w:r>
      <w:r w:rsidR="00AA55EC">
        <w:t xml:space="preserve"> </w:t>
      </w:r>
      <w:r w:rsidR="00AA55EC">
        <w:rPr>
          <w:highlight w:val="yellow"/>
        </w:rPr>
        <w:t>casella di testo</w:t>
      </w:r>
      <w:r w:rsidR="00AA55EC" w:rsidRPr="00BA5C83">
        <w:rPr>
          <w:highlight w:val="yellow"/>
        </w:rPr>
        <w:t xml:space="preserve"> URL</w:t>
      </w:r>
      <w:r w:rsidR="00AA55EC" w:rsidRPr="003E18C7">
        <w:rPr>
          <w:highlight w:val="yellow"/>
          <w:lang w:val="it-IT"/>
        </w:rPr>
        <w:t>/Descrizione</w:t>
      </w:r>
    </w:p>
    <w:p w14:paraId="2FE7B8B6" w14:textId="77777777" w:rsidR="003F3218" w:rsidRPr="003F3218" w:rsidRDefault="003F3218" w:rsidP="003F3218"/>
    <w:p w14:paraId="42FFA8DD" w14:textId="77777777" w:rsidR="003F3218" w:rsidRDefault="003F3218">
      <w:pPr>
        <w:spacing w:after="160" w:line="259" w:lineRule="auto"/>
        <w:rPr>
          <w:rFonts w:eastAsiaTheme="majorEastAsia"/>
          <w:sz w:val="24"/>
          <w:szCs w:val="24"/>
          <w:u w:val="single"/>
          <w:lang w:val="it-IT"/>
        </w:rPr>
      </w:pPr>
      <w:r>
        <w:br w:type="page"/>
      </w:r>
    </w:p>
    <w:p w14:paraId="69BB463E" w14:textId="65993E80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lastRenderedPageBreak/>
        <w:t>2. Contatti e sensibilizzazione degli attori</w:t>
      </w:r>
    </w:p>
    <w:p w14:paraId="50829A14" w14:textId="77777777" w:rsidR="00593EAB" w:rsidRPr="007C68C5" w:rsidRDefault="00593EAB" w:rsidP="00A65EC8">
      <w:pPr>
        <w:rPr>
          <w:lang w:val="it-IT"/>
        </w:rPr>
      </w:pPr>
    </w:p>
    <w:p w14:paraId="7FD8F779" w14:textId="5F143ACA" w:rsidR="003F3218" w:rsidRPr="007C4136" w:rsidRDefault="00F822A2" w:rsidP="003F3218">
      <w:pPr>
        <w:rPr>
          <w:lang w:val="it-IT"/>
        </w:rPr>
      </w:pPr>
      <w:r w:rsidRPr="00F822A2">
        <w:rPr>
          <w:lang w:val="it-IT"/>
        </w:rPr>
        <w:t xml:space="preserve">2.1 Con quali misure concrete il Cantone sostiene sistematicamente lo scambio specialistico e i contatti degli attori e dei fornitori di offerte nel settore della prima infanzia (p.es. organizzazione di incontri tesi allo scambio, congressi, piattaforme, ecc.)? </w:t>
      </w:r>
      <w:r w:rsidR="003F3218">
        <w:sym w:font="Wingdings" w:char="F0E0"/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  <w:r w:rsidR="003F3218">
        <w:rPr>
          <w:lang w:val="it-IT"/>
        </w:rPr>
        <w:t xml:space="preserve"> </w:t>
      </w:r>
    </w:p>
    <w:p w14:paraId="551FBBA1" w14:textId="0CBD63AC" w:rsidR="00593EAB" w:rsidRDefault="00593EAB" w:rsidP="00A65EC8">
      <w:pPr>
        <w:rPr>
          <w:lang w:val="it-IT"/>
        </w:rPr>
      </w:pPr>
    </w:p>
    <w:p w14:paraId="60E23CE5" w14:textId="0331E280" w:rsidR="003F3218" w:rsidRPr="007C4136" w:rsidRDefault="00F822A2" w:rsidP="003F3218">
      <w:r w:rsidRPr="00F822A2">
        <w:t>Per illustrare questo aspetto potete indicare siti web, volantini, ecc.</w:t>
      </w:r>
      <w:r>
        <w:t xml:space="preserve"> </w:t>
      </w:r>
      <w:r w:rsidR="003F3218" w:rsidRPr="00F822A2">
        <w:rPr>
          <w:highlight w:val="yellow"/>
        </w:rPr>
        <w:sym w:font="Wingdings" w:char="F0E0"/>
      </w:r>
      <w:r w:rsidRPr="00F822A2">
        <w:rPr>
          <w:highlight w:val="yellow"/>
          <w:lang w:val="it-IT"/>
        </w:rPr>
        <w:t xml:space="preserve"> campo di </w:t>
      </w:r>
      <w:r w:rsidRPr="00C16FF6">
        <w:rPr>
          <w:highlight w:val="yellow"/>
          <w:lang w:val="it-IT"/>
        </w:rPr>
        <w:t>caricamento</w:t>
      </w:r>
      <w:r w:rsidR="003F3218" w:rsidRPr="00C16FF6">
        <w:rPr>
          <w:highlight w:val="yellow"/>
        </w:rPr>
        <w:t xml:space="preserve"> </w:t>
      </w:r>
      <w:r w:rsidR="00C16FF6" w:rsidRPr="00C16FF6">
        <w:rPr>
          <w:highlight w:val="yellow"/>
          <w:lang w:val="it-IT"/>
        </w:rPr>
        <w:t xml:space="preserve">URL/ </w:t>
      </w:r>
      <w:r w:rsidR="00C16FF6" w:rsidRPr="00F822A2">
        <w:rPr>
          <w:highlight w:val="yellow"/>
          <w:lang w:val="it-IT"/>
        </w:rPr>
        <w:t>Descrizione</w:t>
      </w:r>
    </w:p>
    <w:p w14:paraId="58A584BD" w14:textId="77777777" w:rsidR="003F3218" w:rsidRPr="003F3218" w:rsidRDefault="003F3218" w:rsidP="00A65EC8"/>
    <w:p w14:paraId="419AE314" w14:textId="450C2E55" w:rsidR="003F3218" w:rsidRPr="007C4136" w:rsidRDefault="00F822A2" w:rsidP="003F3218">
      <w:pPr>
        <w:rPr>
          <w:lang w:val="it-IT"/>
        </w:rPr>
      </w:pPr>
      <w:r w:rsidRPr="00F822A2">
        <w:rPr>
          <w:lang w:val="it-IT"/>
        </w:rPr>
        <w:t xml:space="preserve">2.2 Con quali misure concrete il Cantone sensibilizza gli attori nel settore della prima infanzia in merito alle questioni della promozione dell’integrazione o alle esigenze delle famiglie di migranti (p.es. organizzazione di perfezionamenti, sviluppo di manuali, checklist, ecc.)? </w:t>
      </w:r>
      <w:r w:rsidR="003F3218">
        <w:sym w:font="Wingdings" w:char="F0E0"/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  <w:r w:rsidR="003F3218">
        <w:rPr>
          <w:lang w:val="it-IT"/>
        </w:rPr>
        <w:t xml:space="preserve"> </w:t>
      </w:r>
    </w:p>
    <w:p w14:paraId="40A7DEA1" w14:textId="229F3278" w:rsidR="00593EAB" w:rsidRDefault="00593EAB" w:rsidP="00A65EC8">
      <w:pPr>
        <w:rPr>
          <w:lang w:val="it-IT"/>
        </w:rPr>
      </w:pPr>
    </w:p>
    <w:p w14:paraId="0F769AF4" w14:textId="6401953B" w:rsidR="003F3218" w:rsidRPr="007C68C5" w:rsidRDefault="00F822A2" w:rsidP="003F3218">
      <w:pPr>
        <w:rPr>
          <w:lang w:val="it-IT"/>
        </w:rPr>
      </w:pPr>
      <w:r w:rsidRPr="00F822A2">
        <w:rPr>
          <w:lang w:val="it-IT"/>
        </w:rPr>
        <w:t xml:space="preserve">Per illustrare questo aspetto potete indicare siti web, volantini, ecc.: </w:t>
      </w:r>
      <w:r w:rsidRPr="00F822A2">
        <w:rPr>
          <w:highlight w:val="yellow"/>
        </w:rPr>
        <w:sym w:font="Wingdings" w:char="F0E0"/>
      </w:r>
      <w:r w:rsidRPr="00F822A2">
        <w:rPr>
          <w:highlight w:val="yellow"/>
          <w:lang w:val="it-IT"/>
        </w:rPr>
        <w:t xml:space="preserve"> campo di caricamento</w:t>
      </w:r>
      <w:r w:rsidRPr="00F822A2">
        <w:rPr>
          <w:highlight w:val="yellow"/>
        </w:rPr>
        <w:t xml:space="preserve"> </w:t>
      </w:r>
      <w:r w:rsidRPr="00F822A2">
        <w:rPr>
          <w:highlight w:val="yellow"/>
          <w:lang w:val="it-IT"/>
        </w:rPr>
        <w:t>/Descrizione</w:t>
      </w:r>
    </w:p>
    <w:p w14:paraId="505FF817" w14:textId="77777777" w:rsidR="003F3218" w:rsidRDefault="003F3218" w:rsidP="00A65EC8">
      <w:pPr>
        <w:rPr>
          <w:lang w:val="it-IT"/>
        </w:rPr>
      </w:pPr>
    </w:p>
    <w:p w14:paraId="040AE42C" w14:textId="77777777" w:rsidR="003F3218" w:rsidRPr="007C68C5" w:rsidRDefault="003F3218" w:rsidP="00A65EC8">
      <w:pPr>
        <w:rPr>
          <w:lang w:val="it-IT"/>
        </w:rPr>
      </w:pPr>
    </w:p>
    <w:p w14:paraId="0314AC78" w14:textId="11C022AB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3. Qualità dell</w:t>
      </w:r>
      <w:r w:rsidR="004D397A" w:rsidRPr="00AF20A5">
        <w:rPr>
          <w:b/>
          <w:bCs/>
          <w:u w:val="single"/>
        </w:rPr>
        <w:t>’</w:t>
      </w:r>
      <w:r w:rsidRPr="00AF20A5">
        <w:rPr>
          <w:b/>
          <w:bCs/>
          <w:u w:val="single"/>
        </w:rPr>
        <w:t xml:space="preserve">assistenza </w:t>
      </w:r>
    </w:p>
    <w:p w14:paraId="4B29333C" w14:textId="77777777" w:rsidR="00593EAB" w:rsidRPr="007C68C5" w:rsidRDefault="00593EAB" w:rsidP="00A65EC8">
      <w:pPr>
        <w:rPr>
          <w:lang w:val="it-IT"/>
        </w:rPr>
      </w:pPr>
    </w:p>
    <w:p w14:paraId="069F751F" w14:textId="31C4E9AA" w:rsidR="00593EAB" w:rsidRDefault="0026206A" w:rsidP="003F3218">
      <w:pPr>
        <w:rPr>
          <w:lang w:val="it-IT"/>
        </w:rPr>
      </w:pPr>
      <w:r w:rsidRPr="007C68C5">
        <w:rPr>
          <w:lang w:val="it-IT"/>
        </w:rPr>
        <w:t xml:space="preserve">3.1 </w:t>
      </w:r>
      <w:r w:rsidRPr="007C68C5">
        <w:rPr>
          <w:lang w:val="it-IT"/>
        </w:rPr>
        <w:tab/>
      </w:r>
      <w:r w:rsidR="00F822A2" w:rsidRPr="00F822A2">
        <w:rPr>
          <w:lang w:val="it-IT"/>
        </w:rPr>
        <w:t>Il Cantone sostiene la frequentazione di formazioni e perfezionamenti specifici all’integrazione da parte di chi presta assistenza (p.es. competenze interculturali, antidiscriminazione, formazione linguistica per la prima infanzia) sul piano finanziario e/o anche attraverso incentivi (p.es. obbligatorietà annuale, definizione della quota di personale con determinate formazioni e perfezionamenti)?</w:t>
      </w:r>
    </w:p>
    <w:p w14:paraId="172AFFBB" w14:textId="77777777" w:rsidR="003F3218" w:rsidRPr="007C68C5" w:rsidRDefault="003F3218" w:rsidP="003F3218">
      <w:pPr>
        <w:rPr>
          <w:lang w:val="it-IT"/>
        </w:rPr>
      </w:pPr>
    </w:p>
    <w:p w14:paraId="1BF50549" w14:textId="73311869" w:rsidR="00F822A2" w:rsidRDefault="0026206A" w:rsidP="003F3218">
      <w:pPr>
        <w:rPr>
          <w:lang w:val="it-IT"/>
        </w:rPr>
      </w:pPr>
      <w:r w:rsidRPr="007C68C5">
        <w:rPr>
          <w:lang w:val="it-IT"/>
        </w:rPr>
        <w:t xml:space="preserve">□ Sì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</w:t>
      </w:r>
      <w:r w:rsidR="006F53F7">
        <w:rPr>
          <w:highlight w:val="yellow"/>
          <w:lang w:val="it-IT"/>
        </w:rPr>
        <w:t>casella di testo</w:t>
      </w:r>
      <w:r w:rsidR="006F53F7">
        <w:rPr>
          <w:lang w:val="it-IT"/>
        </w:rPr>
        <w:t>:</w:t>
      </w:r>
      <w:r w:rsidR="006F53F7" w:rsidRPr="00F822A2">
        <w:rPr>
          <w:lang w:val="it-IT"/>
        </w:rPr>
        <w:t xml:space="preserve"> </w:t>
      </w:r>
      <w:r w:rsidR="00F822A2" w:rsidRPr="00F822A2">
        <w:rPr>
          <w:lang w:val="it-IT"/>
        </w:rPr>
        <w:t xml:space="preserve">Descrivete il tipo di sostegno o il sistema di incentivi nonché i contenuti dei perfezionamenti: </w:t>
      </w:r>
    </w:p>
    <w:p w14:paraId="3A67C15A" w14:textId="7089B1D5" w:rsidR="00593EAB" w:rsidRPr="007C68C5" w:rsidRDefault="0026206A" w:rsidP="003F3218">
      <w:pPr>
        <w:rPr>
          <w:lang w:val="it-IT"/>
        </w:rPr>
      </w:pPr>
      <w:r w:rsidRPr="007C68C5">
        <w:rPr>
          <w:lang w:val="it-IT"/>
        </w:rPr>
        <w:t xml:space="preserve">□ No </w:t>
      </w:r>
      <w:r w:rsidRPr="007C68C5">
        <w:rPr>
          <w:lang w:val="it-IT"/>
        </w:rPr>
        <w:sym w:font="Wingdings" w:char="F0E0"/>
      </w:r>
      <w:r w:rsidR="006F53F7" w:rsidRPr="006F53F7">
        <w:rPr>
          <w:highlight w:val="yellow"/>
          <w:lang w:val="it-IT"/>
        </w:rPr>
        <w:t xml:space="preserve"> </w:t>
      </w:r>
      <w:r w:rsidR="006F53F7">
        <w:rPr>
          <w:highlight w:val="yellow"/>
          <w:lang w:val="it-IT"/>
        </w:rPr>
        <w:t>casella di testo</w:t>
      </w:r>
      <w:r w:rsidR="006F53F7">
        <w:rPr>
          <w:lang w:val="it-IT"/>
        </w:rPr>
        <w:t>:</w:t>
      </w:r>
      <w:r w:rsidRPr="007C68C5">
        <w:rPr>
          <w:lang w:val="it-IT"/>
        </w:rPr>
        <w:t xml:space="preserve"> </w:t>
      </w:r>
      <w:r w:rsidR="00F822A2" w:rsidRPr="00F822A2">
        <w:rPr>
          <w:lang w:val="it-IT"/>
        </w:rPr>
        <w:t>È previsto qualcosa in questo senso oppure sostenete in altro modo la professionalizzazione dello sviluppo della qualità nelle offerte FEAPI?</w:t>
      </w:r>
    </w:p>
    <w:p w14:paraId="3971660C" w14:textId="67A17A27" w:rsidR="00593EAB" w:rsidRDefault="00593EAB" w:rsidP="003F3218">
      <w:pPr>
        <w:rPr>
          <w:lang w:val="it-IT"/>
        </w:rPr>
      </w:pPr>
    </w:p>
    <w:p w14:paraId="71B20C0B" w14:textId="46CD658C" w:rsidR="003F3218" w:rsidRPr="007C68C5" w:rsidRDefault="003F3218" w:rsidP="003F3218">
      <w:pPr>
        <w:rPr>
          <w:lang w:val="it-IT"/>
        </w:rPr>
      </w:pPr>
      <w:r w:rsidRPr="003F3218">
        <w:t>Se sono disponibili, vi preghiamo di caricare documenti o di indicarne il link:</w:t>
      </w:r>
      <w:r>
        <w:t xml:space="preserve"> </w:t>
      </w:r>
      <w:r w:rsidRPr="007C68C5">
        <w:rPr>
          <w:lang w:val="it-IT"/>
        </w:rPr>
        <w:t>(</w:t>
      </w:r>
      <w:r w:rsidR="00ED249D">
        <w:rPr>
          <w:highlight w:val="yellow"/>
          <w:lang w:val="it-IT"/>
        </w:rPr>
        <w:t>campo di caricamento</w:t>
      </w:r>
      <w:r w:rsidR="00E46EB4">
        <w:rPr>
          <w:highlight w:val="yellow"/>
          <w:lang w:val="it-IT"/>
        </w:rPr>
        <w:t>)</w:t>
      </w:r>
      <w:r w:rsidRPr="00FF157C">
        <w:rPr>
          <w:highlight w:val="yellow"/>
          <w:lang w:val="it-IT"/>
        </w:rPr>
        <w:t>.</w:t>
      </w:r>
    </w:p>
    <w:p w14:paraId="38D8267A" w14:textId="5817FC8A" w:rsidR="003F3218" w:rsidRDefault="003F3218" w:rsidP="003F3218">
      <w:pPr>
        <w:rPr>
          <w:lang w:val="it-IT"/>
        </w:rPr>
      </w:pPr>
    </w:p>
    <w:p w14:paraId="58C035C9" w14:textId="77777777" w:rsidR="00E46EB4" w:rsidRPr="007C4136" w:rsidRDefault="00E46EB4" w:rsidP="00E46EB4">
      <w:r>
        <w:t xml:space="preserve">Qui potete inserire i link </w:t>
      </w:r>
      <w:r>
        <w:sym w:font="Wingdings" w:char="F0E0"/>
      </w:r>
      <w:r>
        <w:t xml:space="preserve"> </w:t>
      </w:r>
      <w:r>
        <w:rPr>
          <w:highlight w:val="yellow"/>
        </w:rPr>
        <w:t>casella di testo</w:t>
      </w:r>
      <w:r w:rsidRPr="00BA5C83">
        <w:rPr>
          <w:highlight w:val="yellow"/>
        </w:rPr>
        <w:t xml:space="preserve"> URL</w:t>
      </w:r>
      <w:r w:rsidRPr="003E18C7">
        <w:rPr>
          <w:highlight w:val="yellow"/>
          <w:lang w:val="it-IT"/>
        </w:rPr>
        <w:t>/Descrizione</w:t>
      </w:r>
    </w:p>
    <w:p w14:paraId="2B4031B8" w14:textId="77777777" w:rsidR="00E46EB4" w:rsidRPr="00E46EB4" w:rsidRDefault="00E46EB4" w:rsidP="003F3218"/>
    <w:p w14:paraId="4E64B7B8" w14:textId="77777777" w:rsidR="00593EAB" w:rsidRPr="007C68C5" w:rsidRDefault="00593EAB" w:rsidP="00A65EC8">
      <w:pPr>
        <w:rPr>
          <w:lang w:val="it-IT"/>
        </w:rPr>
      </w:pPr>
    </w:p>
    <w:p w14:paraId="6AD80EF8" w14:textId="77777777" w:rsidR="003F3218" w:rsidRDefault="003F3218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4533449E" w14:textId="5DD4D527" w:rsidR="003F3218" w:rsidRDefault="003F3218" w:rsidP="003F3218">
      <w:pPr>
        <w:pStyle w:val="berschrift2"/>
        <w:rPr>
          <w:lang w:val="it-IT"/>
        </w:rPr>
      </w:pPr>
      <w:bookmarkStart w:id="31" w:name="_Toc120893958"/>
      <w:r>
        <w:rPr>
          <w:lang w:val="it-IT"/>
        </w:rPr>
        <w:lastRenderedPageBreak/>
        <w:t>Pagina 2: Prima infanzia</w:t>
      </w:r>
      <w:bookmarkEnd w:id="31"/>
      <w:r>
        <w:rPr>
          <w:lang w:val="it-IT"/>
        </w:rPr>
        <w:t xml:space="preserve"> </w:t>
      </w:r>
    </w:p>
    <w:p w14:paraId="4CF92EEB" w14:textId="77777777" w:rsidR="003F3218" w:rsidRDefault="003F3218" w:rsidP="00A65EC8">
      <w:pPr>
        <w:rPr>
          <w:lang w:val="it-IT"/>
        </w:rPr>
      </w:pPr>
    </w:p>
    <w:p w14:paraId="08E8F420" w14:textId="5ADC3564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4. Offerte FEAPI e raggiungibilità delle famiglie </w:t>
      </w:r>
    </w:p>
    <w:p w14:paraId="6BEA20C7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Figli e genitori nelle famiglie di migranti dovrebbero possibilmente frequentare le offerte FEAPI regolari.</w:t>
      </w:r>
    </w:p>
    <w:p w14:paraId="0FF85221" w14:textId="77777777" w:rsidR="00593EAB" w:rsidRPr="007C68C5" w:rsidRDefault="00593EAB" w:rsidP="00A65EC8">
      <w:pPr>
        <w:rPr>
          <w:lang w:val="it-IT"/>
        </w:rPr>
      </w:pPr>
    </w:p>
    <w:p w14:paraId="44737BC1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4.1 </w:t>
      </w:r>
      <w:r w:rsidRPr="007C68C5">
        <w:rPr>
          <w:lang w:val="it-IT"/>
        </w:rPr>
        <w:tab/>
        <w:t xml:space="preserve">Raggiungibilità: Con quali approcci/progetti si cerca di informare le famiglie di migranti su esistenti offerte ordinarie FEAPI e di raggiungerle attivamente? </w:t>
      </w:r>
    </w:p>
    <w:p w14:paraId="1D5F64B2" w14:textId="77777777" w:rsidR="00593EAB" w:rsidRPr="007C68C5" w:rsidRDefault="00593EAB" w:rsidP="00A65EC8">
      <w:pPr>
        <w:rPr>
          <w:lang w:val="it-IT"/>
        </w:rPr>
      </w:pPr>
    </w:p>
    <w:p w14:paraId="6FA6C260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Le offerte FEAPI sono nominate nel piano di prima informazione, le famiglie ricevono sistematicamente le informazioni concernenti le offerte.</w:t>
      </w:r>
    </w:p>
    <w:p w14:paraId="6B7BC22D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I consultori per la popolazione migrante sono sensibilizzati e comunicano sistematicamente le offerte per figli e genitori.</w:t>
      </w:r>
    </w:p>
    <w:p w14:paraId="05D5285F" w14:textId="5172C594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I case manager nel settore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asilo sono sensibilizzati in merito a FEAPI e consentono a figli e genitori di partecipare alle misure di promozione.</w:t>
      </w:r>
    </w:p>
    <w:p w14:paraId="5D7A66E7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Una rete di persone chiave informa e sensibilizza le famiglie in merito alle offerte.</w:t>
      </w:r>
    </w:p>
    <w:p w14:paraId="3BCA9412" w14:textId="552D1BA8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Le famiglie sono informate e sensibilizzate in progetti legati all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ambiente sociale (parchi giochi, centri commerciali, ecc.).</w:t>
      </w:r>
    </w:p>
    <w:p w14:paraId="659F3C72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Esistono informazioni concernenti le offerte tradotte in diverse lingue.</w:t>
      </w:r>
    </w:p>
    <w:p w14:paraId="28DECD50" w14:textId="48D482BD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□ </w:t>
      </w:r>
      <w:r w:rsidR="005F0E44" w:rsidRPr="007C68C5">
        <w:rPr>
          <w:lang w:val="it-IT"/>
        </w:rPr>
        <w:t>A</w:t>
      </w:r>
      <w:r w:rsidRPr="007C68C5">
        <w:rPr>
          <w:lang w:val="it-IT"/>
        </w:rPr>
        <w:t>ltro</w:t>
      </w:r>
      <w:r w:rsidR="003F3218">
        <w:rPr>
          <w:lang w:val="it-IT"/>
        </w:rPr>
        <w:t xml:space="preserve"> </w:t>
      </w:r>
      <w:r w:rsidR="003F3218" w:rsidRPr="003F3218">
        <w:rPr>
          <w:lang w:val="it-IT"/>
        </w:rPr>
        <w:sym w:font="Wingdings" w:char="F0E0"/>
      </w:r>
      <w:r w:rsidR="003F3218">
        <w:rPr>
          <w:lang w:val="it-IT"/>
        </w:rPr>
        <w:t xml:space="preserve"> </w:t>
      </w:r>
      <w:r w:rsidRPr="007C68C5">
        <w:rPr>
          <w:lang w:val="it-IT"/>
        </w:rPr>
        <w:t>ossia…</w:t>
      </w:r>
      <w:r w:rsidR="003F3218">
        <w:rPr>
          <w:lang w:val="it-IT"/>
        </w:rPr>
        <w:t xml:space="preserve"> (</w:t>
      </w:r>
      <w:r w:rsidR="0065479E">
        <w:rPr>
          <w:highlight w:val="yellow"/>
          <w:lang w:val="it-IT"/>
        </w:rPr>
        <w:t>casella di testo</w:t>
      </w:r>
      <w:r w:rsidR="003F3218">
        <w:rPr>
          <w:lang w:val="it-IT"/>
        </w:rPr>
        <w:t xml:space="preserve">) </w:t>
      </w:r>
    </w:p>
    <w:p w14:paraId="06773F1F" w14:textId="77777777" w:rsidR="00593EAB" w:rsidRPr="007C68C5" w:rsidRDefault="00593EAB" w:rsidP="00A65EC8">
      <w:pPr>
        <w:rPr>
          <w:lang w:val="it-IT"/>
        </w:rPr>
      </w:pPr>
    </w:p>
    <w:p w14:paraId="27BD3F90" w14:textId="77777777" w:rsidR="00593EAB" w:rsidRPr="007C68C5" w:rsidRDefault="00593EAB" w:rsidP="00A65EC8">
      <w:pPr>
        <w:rPr>
          <w:lang w:val="it-IT"/>
        </w:rPr>
      </w:pPr>
    </w:p>
    <w:p w14:paraId="223C2CBD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4.2 </w:t>
      </w:r>
      <w:r w:rsidRPr="007C68C5">
        <w:rPr>
          <w:lang w:val="it-IT"/>
        </w:rPr>
        <w:tab/>
        <w:t xml:space="preserve">In alcune situazioni sono ragionevoli offerte specifiche nel settore della migrazione. Quali tipi esistono nel vostro Cantone? </w:t>
      </w:r>
    </w:p>
    <w:p w14:paraId="798D15B0" w14:textId="77777777" w:rsidR="00593EAB" w:rsidRPr="007C68C5" w:rsidRDefault="00593EAB" w:rsidP="00A65EC8">
      <w:pPr>
        <w:rPr>
          <w:lang w:val="it-IT"/>
        </w:rPr>
      </w:pPr>
    </w:p>
    <w:p w14:paraId="348608A2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Preparazione al parto per migranti nelle prime lingue principali</w:t>
      </w:r>
    </w:p>
    <w:p w14:paraId="150606E5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Assistenza post partum e consulenza per migranti (levatrici, consulenza per madri e padri)</w:t>
      </w:r>
    </w:p>
    <w:p w14:paraId="23434314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□ Programmi educativi domiciliari (p. es. </w:t>
      </w:r>
      <w:proofErr w:type="spellStart"/>
      <w:proofErr w:type="gramStart"/>
      <w:r w:rsidRPr="007C68C5">
        <w:rPr>
          <w:lang w:val="it-IT"/>
        </w:rPr>
        <w:t>petits:pas</w:t>
      </w:r>
      <w:proofErr w:type="spellEnd"/>
      <w:proofErr w:type="gramEnd"/>
      <w:r w:rsidRPr="007C68C5">
        <w:rPr>
          <w:lang w:val="it-IT"/>
        </w:rPr>
        <w:t>)</w:t>
      </w:r>
    </w:p>
    <w:p w14:paraId="66711F78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□ Gruppi di scambio per genitori, eventualmente con chi ha maturato esperienze simili (p. es. </w:t>
      </w:r>
      <w:proofErr w:type="spellStart"/>
      <w:r w:rsidRPr="007C68C5">
        <w:rPr>
          <w:lang w:val="it-IT"/>
        </w:rPr>
        <w:t>FemmesTische</w:t>
      </w:r>
      <w:proofErr w:type="spellEnd"/>
      <w:r w:rsidRPr="007C68C5">
        <w:rPr>
          <w:lang w:val="it-IT"/>
        </w:rPr>
        <w:t>)</w:t>
      </w:r>
    </w:p>
    <w:p w14:paraId="1CD12A31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Animazioni (p. es. in biblioteche, Nati per leggere)</w:t>
      </w:r>
    </w:p>
    <w:p w14:paraId="1F4C6D59" w14:textId="713586EB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Preparazione alla scuola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infanzia per bambini di lingua straniera (e per i loro genitori)</w:t>
      </w:r>
    </w:p>
    <w:p w14:paraId="520BB71D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Gruppi di gioco (linguistici) speciali per bambini di lingua straniera</w:t>
      </w:r>
    </w:p>
    <w:p w14:paraId="267CADD3" w14:textId="053DC4B9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Custodia dei figli durante i corsi di lingua o altre misure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integrazione dei genitori</w:t>
      </w:r>
    </w:p>
    <w:p w14:paraId="5F946B13" w14:textId="282BBA42" w:rsidR="003F3218" w:rsidRPr="007C68C5" w:rsidRDefault="003F3218" w:rsidP="003F3218">
      <w:pPr>
        <w:rPr>
          <w:lang w:val="it-IT"/>
        </w:rPr>
      </w:pPr>
      <w:r w:rsidRPr="007C68C5">
        <w:rPr>
          <w:lang w:val="it-IT"/>
        </w:rPr>
        <w:t>□ Altro</w:t>
      </w:r>
      <w:r>
        <w:rPr>
          <w:lang w:val="it-IT"/>
        </w:rPr>
        <w:t xml:space="preserve"> </w:t>
      </w:r>
      <w:r w:rsidRPr="003F321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7C68C5">
        <w:rPr>
          <w:lang w:val="it-IT"/>
        </w:rPr>
        <w:t>ossia…</w:t>
      </w:r>
      <w:r>
        <w:rPr>
          <w:lang w:val="it-IT"/>
        </w:rPr>
        <w:t xml:space="preserve"> (</w:t>
      </w:r>
      <w:r w:rsidR="0065479E">
        <w:rPr>
          <w:highlight w:val="yellow"/>
          <w:lang w:val="it-IT"/>
        </w:rPr>
        <w:t>casella di testo</w:t>
      </w:r>
      <w:r>
        <w:rPr>
          <w:lang w:val="it-IT"/>
        </w:rPr>
        <w:t xml:space="preserve">) </w:t>
      </w:r>
    </w:p>
    <w:p w14:paraId="69FF0897" w14:textId="77777777" w:rsidR="00593EAB" w:rsidRPr="007C68C5" w:rsidRDefault="00593EAB" w:rsidP="00A65EC8">
      <w:pPr>
        <w:rPr>
          <w:lang w:val="it-IT"/>
        </w:rPr>
      </w:pPr>
    </w:p>
    <w:p w14:paraId="38F5E274" w14:textId="77777777" w:rsidR="003F3218" w:rsidRDefault="003F3218">
      <w:pPr>
        <w:spacing w:after="160" w:line="259" w:lineRule="auto"/>
        <w:rPr>
          <w:rFonts w:eastAsiaTheme="majorEastAsia"/>
          <w:sz w:val="24"/>
          <w:szCs w:val="24"/>
          <w:u w:val="single"/>
          <w:lang w:val="it-IT"/>
        </w:rPr>
      </w:pPr>
      <w:r>
        <w:br w:type="page"/>
      </w:r>
    </w:p>
    <w:p w14:paraId="77F97FB0" w14:textId="5BDC9967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lastRenderedPageBreak/>
        <w:t xml:space="preserve">5. Formazione linguistica per la prima infanzia </w:t>
      </w:r>
    </w:p>
    <w:p w14:paraId="39A4864A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Figli e genitori nelle famiglie di migranti dovrebbero possibilmente frequentare le offerte FEAPI regolari.</w:t>
      </w:r>
    </w:p>
    <w:p w14:paraId="77C08864" w14:textId="77777777" w:rsidR="00593EAB" w:rsidRPr="007C68C5" w:rsidRDefault="00593EAB" w:rsidP="00A65EC8">
      <w:pPr>
        <w:rPr>
          <w:lang w:val="it-IT"/>
        </w:rPr>
      </w:pPr>
    </w:p>
    <w:p w14:paraId="7807152E" w14:textId="77777777" w:rsidR="00F822A2" w:rsidRDefault="0026206A" w:rsidP="00A65EC8">
      <w:pPr>
        <w:rPr>
          <w:lang w:val="it-IT"/>
        </w:rPr>
      </w:pPr>
      <w:r w:rsidRPr="007C68C5">
        <w:rPr>
          <w:lang w:val="it-IT"/>
        </w:rPr>
        <w:t xml:space="preserve">5.1 </w:t>
      </w:r>
      <w:r w:rsidRPr="007C68C5">
        <w:rPr>
          <w:lang w:val="it-IT"/>
        </w:rPr>
        <w:tab/>
      </w:r>
      <w:r w:rsidR="00F822A2" w:rsidRPr="00F822A2">
        <w:rPr>
          <w:lang w:val="it-IT"/>
        </w:rPr>
        <w:t xml:space="preserve">Nel vostro Cantone vi è una strategia/un piano/una misura regolare per il sostegno linguistico alla prima infanzia per bambini precedente alla scuola dell’infanzia? </w:t>
      </w:r>
    </w:p>
    <w:p w14:paraId="7E5419CE" w14:textId="1CB5FC4C" w:rsidR="00F822A2" w:rsidRDefault="0026206A" w:rsidP="00A65EC8">
      <w:pPr>
        <w:rPr>
          <w:lang w:val="it-IT"/>
        </w:rPr>
      </w:pPr>
      <w:r w:rsidRPr="007C68C5">
        <w:rPr>
          <w:lang w:val="it-IT"/>
        </w:rPr>
        <w:t xml:space="preserve">□ Sì </w:t>
      </w:r>
      <w:r w:rsidRPr="007C68C5">
        <w:rPr>
          <w:sz w:val="20"/>
          <w:lang w:val="it-IT"/>
        </w:rPr>
        <w:sym w:font="Wingdings" w:char="F0E0"/>
      </w:r>
      <w:r w:rsidRPr="007C68C5">
        <w:rPr>
          <w:sz w:val="20"/>
          <w:lang w:val="it-IT"/>
        </w:rPr>
        <w:t xml:space="preserve"> </w:t>
      </w:r>
      <w:r w:rsidR="00BB092C">
        <w:rPr>
          <w:highlight w:val="yellow"/>
          <w:lang w:val="it-IT"/>
        </w:rPr>
        <w:t>casella di testo</w:t>
      </w:r>
      <w:r w:rsidR="00BB092C">
        <w:rPr>
          <w:lang w:val="it-IT"/>
        </w:rPr>
        <w:t>:</w:t>
      </w:r>
      <w:r w:rsidR="00BB092C" w:rsidRPr="00F822A2">
        <w:rPr>
          <w:lang w:val="it-IT"/>
        </w:rPr>
        <w:t xml:space="preserve"> </w:t>
      </w:r>
      <w:r w:rsidR="00F822A2" w:rsidRPr="00F822A2">
        <w:rPr>
          <w:lang w:val="it-IT"/>
        </w:rPr>
        <w:t xml:space="preserve">Descrivete il gruppo target, la procedura e la competenza come anche il coinvolgimento della promozione dell’integrazione. Valutate se l’approccio perseguito è completo oppure se è piuttosto concentrato sull’apprendimento di una lingua nazionale in senso stretto. </w:t>
      </w:r>
    </w:p>
    <w:p w14:paraId="509680CA" w14:textId="11EAFB2C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□ No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</w:t>
      </w:r>
      <w:r w:rsidR="00BB092C">
        <w:rPr>
          <w:highlight w:val="yellow"/>
          <w:lang w:val="it-IT"/>
        </w:rPr>
        <w:t>casella di testo</w:t>
      </w:r>
      <w:r w:rsidR="00BB092C">
        <w:rPr>
          <w:lang w:val="it-IT"/>
        </w:rPr>
        <w:t>:</w:t>
      </w:r>
      <w:r w:rsidR="00BB092C" w:rsidRPr="00F822A2">
        <w:rPr>
          <w:lang w:val="it-IT"/>
        </w:rPr>
        <w:t xml:space="preserve"> </w:t>
      </w:r>
      <w:r w:rsidR="00F822A2" w:rsidRPr="00F822A2">
        <w:rPr>
          <w:lang w:val="it-IT"/>
        </w:rPr>
        <w:t>Vogliate descrivere lo stato della tematica relativa al sostegno linguistico alla prima infanzia nel vostro Cantone con eventuali sviluppi previsti in futuro.</w:t>
      </w:r>
    </w:p>
    <w:p w14:paraId="38D79EC6" w14:textId="509BF292" w:rsidR="00593EAB" w:rsidRDefault="00593EAB" w:rsidP="00A65EC8">
      <w:pPr>
        <w:rPr>
          <w:lang w:val="it-IT"/>
        </w:rPr>
      </w:pPr>
    </w:p>
    <w:p w14:paraId="637DC092" w14:textId="1B2378D8" w:rsidR="003F3218" w:rsidRDefault="003F3218" w:rsidP="00A65EC8">
      <w:r w:rsidRPr="003F3218">
        <w:t>Se sono disponibili, vi preghiamo di caricare la strategia/il piano o di indicarne il link</w:t>
      </w:r>
      <w:r w:rsidR="00BB092C">
        <w:t xml:space="preserve"> </w:t>
      </w:r>
      <w:r w:rsidR="00BB092C" w:rsidRPr="007C68C5">
        <w:rPr>
          <w:lang w:val="it-IT"/>
        </w:rPr>
        <w:t>(</w:t>
      </w:r>
      <w:r w:rsidR="00BB092C">
        <w:rPr>
          <w:highlight w:val="yellow"/>
          <w:lang w:val="it-IT"/>
        </w:rPr>
        <w:t>campo di caricamento)</w:t>
      </w:r>
      <w:r w:rsidR="00BB092C" w:rsidRPr="00FF157C">
        <w:rPr>
          <w:highlight w:val="yellow"/>
          <w:lang w:val="it-IT"/>
        </w:rPr>
        <w:t>.</w:t>
      </w:r>
    </w:p>
    <w:p w14:paraId="23E22692" w14:textId="77777777" w:rsidR="00BB092C" w:rsidRDefault="00BB092C" w:rsidP="00A65EC8"/>
    <w:p w14:paraId="09B5AE3F" w14:textId="3065A946" w:rsidR="003F3218" w:rsidRPr="005906CA" w:rsidRDefault="003F3218" w:rsidP="00AA55EC">
      <w:r w:rsidRPr="003F3218">
        <w:rPr>
          <w:lang w:val="it-IT"/>
        </w:rPr>
        <w:t>Qui potete inserire i link:</w:t>
      </w:r>
      <w:r w:rsidR="00AA55EC">
        <w:rPr>
          <w:lang w:val="it-IT"/>
        </w:rPr>
        <w:t xml:space="preserve"> </w:t>
      </w:r>
      <w:r w:rsidR="00AA55EC">
        <w:sym w:font="Wingdings" w:char="F0E0"/>
      </w:r>
      <w:r w:rsidR="00AA55EC">
        <w:t xml:space="preserve"> </w:t>
      </w:r>
      <w:r w:rsidR="00AA55EC">
        <w:rPr>
          <w:highlight w:val="yellow"/>
        </w:rPr>
        <w:t>casella di testo</w:t>
      </w:r>
      <w:r w:rsidR="00AA55EC" w:rsidRPr="00BA5C83">
        <w:rPr>
          <w:highlight w:val="yellow"/>
        </w:rPr>
        <w:t xml:space="preserve"> URL</w:t>
      </w:r>
      <w:r w:rsidR="00AA55EC" w:rsidRPr="003E18C7">
        <w:rPr>
          <w:highlight w:val="yellow"/>
          <w:lang w:val="it-IT"/>
        </w:rPr>
        <w:t>/Descrizione</w:t>
      </w:r>
    </w:p>
    <w:p w14:paraId="2AA95744" w14:textId="77777777" w:rsidR="003F3218" w:rsidRPr="005906CA" w:rsidRDefault="003F3218" w:rsidP="00A65EC8"/>
    <w:p w14:paraId="3AF8FE7F" w14:textId="201B3605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5.2 </w:t>
      </w:r>
      <w:r w:rsidRPr="007C68C5">
        <w:rPr>
          <w:lang w:val="it-IT"/>
        </w:rPr>
        <w:tab/>
      </w:r>
      <w:r w:rsidR="00F822A2" w:rsidRPr="00F822A2">
        <w:rPr>
          <w:lang w:val="it-IT"/>
        </w:rPr>
        <w:t>A quali tipi di offerta sono assegnati i figli piccoli di AP/R, al fine di acquisire le competenze necessarie per iniziare la scuola dell’infanzia?</w:t>
      </w:r>
    </w:p>
    <w:p w14:paraId="7D482F2A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1. Struttura collettiva diurna</w:t>
      </w:r>
    </w:p>
    <w:p w14:paraId="55466713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2. Famiglia diurna</w:t>
      </w:r>
    </w:p>
    <w:p w14:paraId="08ED37D2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3. Gruppo di gioco</w:t>
      </w:r>
    </w:p>
    <w:p w14:paraId="0F8326B1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4. Servizio di custodia dei figli durante i corsi di lingua</w:t>
      </w:r>
    </w:p>
    <w:p w14:paraId="296246E0" w14:textId="0F1188EC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 xml:space="preserve">□ </w:t>
      </w:r>
      <w:r>
        <w:rPr>
          <w:lang w:val="it-IT"/>
        </w:rPr>
        <w:t xml:space="preserve">5 </w:t>
      </w:r>
      <w:r w:rsidRPr="007C68C5">
        <w:rPr>
          <w:lang w:val="it-IT"/>
        </w:rPr>
        <w:t>Altro</w:t>
      </w:r>
      <w:r>
        <w:rPr>
          <w:lang w:val="it-IT"/>
        </w:rPr>
        <w:t xml:space="preserve"> </w:t>
      </w:r>
      <w:r w:rsidRPr="003F321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7C68C5">
        <w:rPr>
          <w:lang w:val="it-IT"/>
        </w:rPr>
        <w:t>ossia…</w:t>
      </w:r>
      <w:r>
        <w:rPr>
          <w:lang w:val="it-IT"/>
        </w:rPr>
        <w:t xml:space="preserve"> (</w:t>
      </w:r>
      <w:r w:rsidR="0065479E">
        <w:rPr>
          <w:highlight w:val="yellow"/>
          <w:lang w:val="it-IT"/>
        </w:rPr>
        <w:t>casella di testo</w:t>
      </w:r>
      <w:r>
        <w:rPr>
          <w:lang w:val="it-IT"/>
        </w:rPr>
        <w:t xml:space="preserve">) </w:t>
      </w:r>
      <w:r w:rsidRPr="003F3218">
        <w:rPr>
          <w:lang w:val="it-IT"/>
        </w:rPr>
        <w:sym w:font="Wingdings" w:char="F0E0"/>
      </w:r>
      <w:r>
        <w:rPr>
          <w:lang w:val="it-IT"/>
        </w:rPr>
        <w:t xml:space="preserve"> </w:t>
      </w:r>
    </w:p>
    <w:p w14:paraId="3A45CD3A" w14:textId="75BA7EBE" w:rsidR="00593EAB" w:rsidRDefault="00593EAB" w:rsidP="00A65EC8">
      <w:pPr>
        <w:rPr>
          <w:lang w:val="it-IT"/>
        </w:rPr>
      </w:pPr>
    </w:p>
    <w:p w14:paraId="6A4DA1D9" w14:textId="77777777" w:rsidR="00F822A2" w:rsidRPr="00F822A2" w:rsidRDefault="00F822A2" w:rsidP="00F822A2">
      <w:pPr>
        <w:rPr>
          <w:lang w:val="it-IT"/>
        </w:rPr>
      </w:pPr>
      <w:r w:rsidRPr="00F822A2">
        <w:rPr>
          <w:lang w:val="it-IT"/>
        </w:rPr>
        <w:t>Quando sono state selezionate due o più proposte</w:t>
      </w:r>
    </w:p>
    <w:p w14:paraId="3F46FF6A" w14:textId="30747969" w:rsidR="00F822A2" w:rsidRPr="002D1B96" w:rsidRDefault="002D1B96" w:rsidP="002D1B96">
      <w:pPr>
        <w:rPr>
          <w:lang w:val="it-IT"/>
        </w:rPr>
      </w:pPr>
      <w:r w:rsidRPr="002D1B96">
        <w:rPr>
          <w:highlight w:val="yellow"/>
          <w:lang w:val="it-IT"/>
        </w:rPr>
        <w:sym w:font="Wingdings" w:char="F0E0"/>
      </w:r>
      <w:r>
        <w:rPr>
          <w:highlight w:val="yellow"/>
          <w:lang w:val="it-IT"/>
        </w:rPr>
        <w:t xml:space="preserve"> </w:t>
      </w:r>
      <w:r w:rsidR="00F822A2" w:rsidRPr="002D1B96">
        <w:rPr>
          <w:highlight w:val="yellow"/>
          <w:lang w:val="it-IT"/>
        </w:rPr>
        <w:t>Domanda complementare 1</w:t>
      </w:r>
      <w:r w:rsidR="00F822A2" w:rsidRPr="002D1B96">
        <w:rPr>
          <w:lang w:val="it-IT"/>
        </w:rPr>
        <w:t>: Il più frequente?</w:t>
      </w:r>
    </w:p>
    <w:p w14:paraId="0E9D3364" w14:textId="5C77DF64" w:rsidR="00F822A2" w:rsidRPr="002D1B96" w:rsidRDefault="002D1B96" w:rsidP="002D1B96">
      <w:pPr>
        <w:rPr>
          <w:lang w:val="it-IT"/>
        </w:rPr>
      </w:pPr>
      <w:r w:rsidRPr="002D1B96">
        <w:rPr>
          <w:highlight w:val="yellow"/>
          <w:lang w:val="it-IT"/>
        </w:rPr>
        <w:sym w:font="Wingdings" w:char="F0E0"/>
      </w:r>
      <w:r>
        <w:rPr>
          <w:highlight w:val="yellow"/>
          <w:lang w:val="it-IT"/>
        </w:rPr>
        <w:t xml:space="preserve"> </w:t>
      </w:r>
      <w:r w:rsidR="00F822A2" w:rsidRPr="002D1B96">
        <w:rPr>
          <w:highlight w:val="yellow"/>
          <w:lang w:val="it-IT"/>
        </w:rPr>
        <w:t>Domanda complementare 2</w:t>
      </w:r>
      <w:r w:rsidR="00F822A2" w:rsidRPr="002D1B96">
        <w:rPr>
          <w:lang w:val="it-IT"/>
        </w:rPr>
        <w:t xml:space="preserve">: Il secondo più frequente?   </w:t>
      </w:r>
    </w:p>
    <w:p w14:paraId="07E5D247" w14:textId="16C0B08F" w:rsidR="00F822A2" w:rsidRDefault="00F822A2" w:rsidP="00A65EC8">
      <w:pPr>
        <w:rPr>
          <w:lang w:val="it-IT"/>
        </w:rPr>
      </w:pPr>
    </w:p>
    <w:p w14:paraId="79420B5A" w14:textId="5EFF4F59" w:rsidR="00F822A2" w:rsidRDefault="00F822A2" w:rsidP="00A65EC8">
      <w:pPr>
        <w:rPr>
          <w:lang w:val="it-IT"/>
        </w:rPr>
      </w:pPr>
      <w:r w:rsidRPr="00F822A2">
        <w:rPr>
          <w:lang w:val="it-IT"/>
        </w:rPr>
        <w:t>Solitamente quanti anni prima della scuola dell’infanzia è avviata la misura offerta con maggiore frequenza</w:t>
      </w:r>
      <w:r w:rsidR="002D1B96">
        <w:rPr>
          <w:lang w:val="it-IT"/>
        </w:rPr>
        <w:t xml:space="preserve"> </w:t>
      </w:r>
      <w:r w:rsidR="002D1B96" w:rsidRPr="008A4835">
        <w:rPr>
          <w:lang w:val="it-IT"/>
        </w:rPr>
        <w:sym w:font="Wingdings" w:char="F0E0"/>
      </w:r>
      <w:r w:rsidR="002D1B96">
        <w:rPr>
          <w:lang w:val="it-IT"/>
        </w:rPr>
        <w:t xml:space="preserve"> </w:t>
      </w:r>
      <w:r w:rsidR="002D1B96" w:rsidRPr="008A4835">
        <w:rPr>
          <w:highlight w:val="yellow"/>
          <w:lang w:val="it-IT"/>
        </w:rPr>
        <w:t>Lista a discesa</w:t>
      </w:r>
    </w:p>
    <w:p w14:paraId="2C437641" w14:textId="77777777" w:rsidR="008A4835" w:rsidRPr="007C68C5" w:rsidRDefault="008A4835" w:rsidP="008A4835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Pr="007C68C5">
        <w:rPr>
          <w:lang w:val="it-IT"/>
        </w:rPr>
        <w:t>1 anno prima</w:t>
      </w:r>
    </w:p>
    <w:p w14:paraId="331C735B" w14:textId="77777777" w:rsidR="008A4835" w:rsidRPr="007C68C5" w:rsidRDefault="008A4835" w:rsidP="008A4835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Pr="007C68C5">
        <w:rPr>
          <w:lang w:val="it-IT"/>
        </w:rPr>
        <w:t>2 anni prima</w:t>
      </w:r>
    </w:p>
    <w:p w14:paraId="6582386E" w14:textId="77777777" w:rsidR="008A4835" w:rsidRPr="007C68C5" w:rsidRDefault="008A4835" w:rsidP="008A4835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Pr="007C68C5">
        <w:rPr>
          <w:lang w:val="it-IT"/>
        </w:rPr>
        <w:t>3 anni prima</w:t>
      </w:r>
    </w:p>
    <w:p w14:paraId="4FBBD403" w14:textId="77777777" w:rsidR="008A4835" w:rsidRPr="007C68C5" w:rsidRDefault="008A4835" w:rsidP="008A4835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Pr="007C68C5">
        <w:rPr>
          <w:lang w:val="it-IT"/>
        </w:rPr>
        <w:t>4 anni prima</w:t>
      </w:r>
    </w:p>
    <w:p w14:paraId="480A9C1F" w14:textId="76DFDC27" w:rsidR="008A4835" w:rsidRDefault="008A4835">
      <w:pPr>
        <w:spacing w:after="160" w:line="259" w:lineRule="auto"/>
        <w:rPr>
          <w:lang w:val="it-IT"/>
        </w:rPr>
      </w:pPr>
    </w:p>
    <w:p w14:paraId="34186B39" w14:textId="77777777" w:rsidR="008A4835" w:rsidRDefault="008A4835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2B85C1C7" w14:textId="78E01838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lastRenderedPageBreak/>
        <w:t xml:space="preserve">Quante volte a settimana ha luogo la misura attuata con maggiore frequenza? </w:t>
      </w:r>
      <w:r w:rsidR="008A4835" w:rsidRPr="008A4835">
        <w:rPr>
          <w:lang w:val="it-IT"/>
        </w:rPr>
        <w:sym w:font="Wingdings" w:char="F0E0"/>
      </w:r>
      <w:r w:rsidR="008A4835">
        <w:rPr>
          <w:lang w:val="it-IT"/>
        </w:rPr>
        <w:t xml:space="preserve"> </w:t>
      </w:r>
      <w:r w:rsidR="008A4835" w:rsidRPr="008A4835">
        <w:rPr>
          <w:highlight w:val="yellow"/>
          <w:lang w:val="it-IT"/>
        </w:rPr>
        <w:t>Lista a discesa</w:t>
      </w:r>
    </w:p>
    <w:p w14:paraId="4567C217" w14:textId="5F99D54E" w:rsidR="00593EAB" w:rsidRPr="007C68C5" w:rsidRDefault="00622266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Meno di 1 volta a settimana</w:t>
      </w:r>
    </w:p>
    <w:p w14:paraId="388DBB2E" w14:textId="610EA366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1 volta a settimana</w:t>
      </w:r>
    </w:p>
    <w:p w14:paraId="3052B0D9" w14:textId="099F6AAE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2 volte a settimana</w:t>
      </w:r>
    </w:p>
    <w:p w14:paraId="6F574634" w14:textId="43CC5AE5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3 volte a settimana</w:t>
      </w:r>
    </w:p>
    <w:p w14:paraId="022D1CC6" w14:textId="11C7DA30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4 volte a settimana</w:t>
      </w:r>
    </w:p>
    <w:p w14:paraId="17B5905A" w14:textId="3B0A127E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5 volte a settimana</w:t>
      </w:r>
    </w:p>
    <w:p w14:paraId="2B6F9DEC" w14:textId="77777777" w:rsidR="00593EAB" w:rsidRPr="007C68C5" w:rsidRDefault="00593EAB" w:rsidP="00A65EC8">
      <w:pPr>
        <w:rPr>
          <w:lang w:val="it-IT"/>
        </w:rPr>
      </w:pPr>
    </w:p>
    <w:p w14:paraId="740A2D50" w14:textId="2453BBDD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Per quante ore al giorno ha luogo la misura attuata con maggiore frequenza? </w:t>
      </w:r>
      <w:r w:rsidR="00A870A9" w:rsidRPr="008A4835">
        <w:rPr>
          <w:lang w:val="it-IT"/>
        </w:rPr>
        <w:sym w:font="Wingdings" w:char="F0E0"/>
      </w:r>
      <w:r w:rsidR="00A870A9">
        <w:rPr>
          <w:lang w:val="it-IT"/>
        </w:rPr>
        <w:t xml:space="preserve"> </w:t>
      </w:r>
      <w:r w:rsidR="00A870A9" w:rsidRPr="008A4835">
        <w:rPr>
          <w:highlight w:val="yellow"/>
          <w:lang w:val="it-IT"/>
        </w:rPr>
        <w:t>Lista a discesa</w:t>
      </w:r>
    </w:p>
    <w:p w14:paraId="45795A50" w14:textId="0C744850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2 ore al giorno o meno</w:t>
      </w:r>
    </w:p>
    <w:p w14:paraId="5B8A7977" w14:textId="6406E50D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3 ore al giorno</w:t>
      </w:r>
    </w:p>
    <w:p w14:paraId="6A62B23B" w14:textId="778E0234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4 ore al giorno</w:t>
      </w:r>
    </w:p>
    <w:p w14:paraId="675C5FC4" w14:textId="1DF786F8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5 ore al giorno</w:t>
      </w:r>
    </w:p>
    <w:p w14:paraId="5DD2D657" w14:textId="3C019828" w:rsidR="00593EAB" w:rsidRPr="007C68C5" w:rsidRDefault="003F3218" w:rsidP="00A65EC8">
      <w:pPr>
        <w:rPr>
          <w:lang w:val="it-IT"/>
        </w:rPr>
      </w:pPr>
      <w:r w:rsidRPr="007C68C5">
        <w:rPr>
          <w:lang w:val="it-IT"/>
        </w:rPr>
        <w:t>□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6 ore al giorno od oltre</w:t>
      </w:r>
    </w:p>
    <w:p w14:paraId="7C75B645" w14:textId="77777777" w:rsidR="00593EAB" w:rsidRPr="007C68C5" w:rsidRDefault="00593EAB" w:rsidP="00A65EC8">
      <w:pPr>
        <w:rPr>
          <w:lang w:val="it-IT"/>
        </w:rPr>
      </w:pPr>
    </w:p>
    <w:p w14:paraId="4ADE8022" w14:textId="77777777" w:rsidR="00593EAB" w:rsidRPr="007C68C5" w:rsidRDefault="00593EAB" w:rsidP="00A65EC8">
      <w:pPr>
        <w:rPr>
          <w:lang w:val="it-IT"/>
        </w:rPr>
      </w:pPr>
    </w:p>
    <w:p w14:paraId="286F8B33" w14:textId="28B2BA59" w:rsidR="00593EAB" w:rsidRDefault="003F3218" w:rsidP="00A65EC8">
      <w:pPr>
        <w:rPr>
          <w:lang w:val="it-IT"/>
        </w:rPr>
      </w:pPr>
      <w:r w:rsidRPr="003F3218">
        <w:rPr>
          <w:lang w:val="it-IT"/>
        </w:rPr>
        <w:t>5.3</w:t>
      </w:r>
      <w:r w:rsidR="008A4835" w:rsidRPr="008A4835">
        <w:rPr>
          <w:lang w:val="it-IT"/>
        </w:rPr>
        <w:t xml:space="preserve"> Con quale fonte finanziaria è finanziata la partecipazione dei figli di AP/R a offerte della prima infanzia volte al sostegno linguistico (PI, somma forfettaria globale, Cantoni, Comuni)? Ci sono differenze in base allo statuto di soggiorno? Vi preghiamo di descrivere questo aspetto:</w:t>
      </w:r>
    </w:p>
    <w:p w14:paraId="1E59D1ED" w14:textId="77777777" w:rsidR="008A4835" w:rsidRDefault="008A4835" w:rsidP="008A4835">
      <w:pPr>
        <w:rPr>
          <w:lang w:val="it-IT"/>
        </w:rPr>
      </w:pPr>
      <w:r w:rsidRPr="003F3218">
        <w:rPr>
          <w:lang w:val="it-IT"/>
        </w:rPr>
        <w:sym w:font="Wingdings" w:char="F0E0"/>
      </w:r>
      <w:r>
        <w:rPr>
          <w:lang w:val="it-IT"/>
        </w:rPr>
        <w:t xml:space="preserve"> </w:t>
      </w:r>
      <w:r>
        <w:rPr>
          <w:highlight w:val="yellow"/>
          <w:lang w:val="it-IT"/>
        </w:rPr>
        <w:t>casella di testo</w:t>
      </w:r>
      <w:r>
        <w:rPr>
          <w:lang w:val="it-IT"/>
        </w:rPr>
        <w:t xml:space="preserve"> </w:t>
      </w:r>
    </w:p>
    <w:p w14:paraId="76D742C4" w14:textId="77777777" w:rsidR="008A4835" w:rsidRPr="007C68C5" w:rsidRDefault="008A4835" w:rsidP="008A4835">
      <w:pPr>
        <w:rPr>
          <w:lang w:val="it-IT"/>
        </w:rPr>
      </w:pPr>
    </w:p>
    <w:p w14:paraId="0BDAE7AD" w14:textId="67F691B1" w:rsidR="003F3218" w:rsidRDefault="003F3218" w:rsidP="00A65EC8">
      <w:pPr>
        <w:rPr>
          <w:lang w:val="it-IT"/>
        </w:rPr>
      </w:pPr>
    </w:p>
    <w:p w14:paraId="10813DC0" w14:textId="77777777" w:rsidR="003F3218" w:rsidRPr="00AF20A5" w:rsidRDefault="003F3218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6. Bisogno di sviluppo</w:t>
      </w:r>
    </w:p>
    <w:p w14:paraId="56D6EFAC" w14:textId="261A2E10" w:rsidR="003F3218" w:rsidRDefault="003F3218" w:rsidP="00A65EC8">
      <w:pPr>
        <w:rPr>
          <w:lang w:val="it-IT"/>
        </w:rPr>
      </w:pPr>
      <w:r w:rsidRPr="003F3218">
        <w:rPr>
          <w:lang w:val="it-IT"/>
        </w:rPr>
        <w:t>6.1 Quale bisogno di sviluppo vi è secondo voi in questo ambito di promozione nel vostro Cantone?</w:t>
      </w:r>
      <w:r w:rsidR="00A870A9">
        <w:rPr>
          <w:lang w:val="it-IT"/>
        </w:rPr>
        <w:t xml:space="preserve"> </w:t>
      </w:r>
      <w:r w:rsidRPr="003F321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641E516A" w14:textId="77777777" w:rsidR="003F3218" w:rsidRPr="007C68C5" w:rsidRDefault="003F3218" w:rsidP="00A65EC8">
      <w:pPr>
        <w:rPr>
          <w:lang w:val="it-IT"/>
        </w:rPr>
      </w:pPr>
    </w:p>
    <w:p w14:paraId="635393D6" w14:textId="185B6FF5" w:rsidR="003F3218" w:rsidRDefault="003F3218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44451195" w14:textId="227F0E87" w:rsidR="003F3218" w:rsidRPr="003F3218" w:rsidRDefault="003F3218" w:rsidP="003F3218">
      <w:pPr>
        <w:pStyle w:val="berschrift2"/>
        <w:rPr>
          <w:lang w:val="it-IT"/>
        </w:rPr>
      </w:pPr>
      <w:bookmarkStart w:id="32" w:name="_Toc120893959"/>
      <w:r>
        <w:rPr>
          <w:lang w:val="it-IT"/>
        </w:rPr>
        <w:lastRenderedPageBreak/>
        <w:t xml:space="preserve">Prima infanzia </w:t>
      </w:r>
      <w:r w:rsidRPr="003F3218">
        <w:rPr>
          <w:lang w:val="it-IT"/>
        </w:rPr>
        <w:t>- ulteriori osservazioni, documenti e link</w:t>
      </w:r>
      <w:bookmarkEnd w:id="32"/>
    </w:p>
    <w:p w14:paraId="28C056EC" w14:textId="77777777" w:rsidR="003F3218" w:rsidRPr="003F3218" w:rsidRDefault="003F3218" w:rsidP="00622266">
      <w:pPr>
        <w:rPr>
          <w:lang w:val="it-IT"/>
        </w:rPr>
      </w:pPr>
      <w:r w:rsidRPr="003F3218">
        <w:rPr>
          <w:lang w:val="it-IT"/>
        </w:rPr>
        <w:t xml:space="preserve">Qui avete la possibilità di indicare osservazioni generali e spiegazioni, di caricare ulteriori documenti e inserire link che riguardano </w:t>
      </w:r>
      <w:proofErr w:type="gramStart"/>
      <w:r w:rsidRPr="003F3218">
        <w:rPr>
          <w:lang w:val="it-IT"/>
        </w:rPr>
        <w:t>il ambito</w:t>
      </w:r>
      <w:proofErr w:type="gramEnd"/>
      <w:r w:rsidRPr="003F3218">
        <w:rPr>
          <w:lang w:val="it-IT"/>
        </w:rPr>
        <w:t xml:space="preserve"> di promozione «Prima infanzia».</w:t>
      </w:r>
    </w:p>
    <w:p w14:paraId="75D374BF" w14:textId="77777777" w:rsidR="003F3218" w:rsidRPr="003F3218" w:rsidRDefault="003F3218" w:rsidP="00622266">
      <w:pPr>
        <w:rPr>
          <w:lang w:val="it-IT"/>
        </w:rPr>
      </w:pPr>
    </w:p>
    <w:p w14:paraId="514FD792" w14:textId="764DCFA1" w:rsidR="003F3218" w:rsidRPr="003F3218" w:rsidRDefault="003F3218" w:rsidP="00622266">
      <w:pPr>
        <w:rPr>
          <w:lang w:val="it-IT"/>
        </w:rPr>
      </w:pPr>
      <w:r w:rsidRPr="003F3218">
        <w:rPr>
          <w:lang w:val="it-IT"/>
        </w:rPr>
        <w:t>Ulteriori osservazioni:</w:t>
      </w:r>
      <w:r w:rsidRPr="003F321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Pr="004F2FBB">
        <w:rPr>
          <w:highlight w:val="yellow"/>
          <w:lang w:val="it-IT"/>
        </w:rPr>
        <w:t xml:space="preserve"> (5000 </w:t>
      </w:r>
      <w:r w:rsidR="004F2FBB" w:rsidRPr="004F2FBB">
        <w:rPr>
          <w:highlight w:val="yellow"/>
          <w:lang w:val="it-IT"/>
        </w:rPr>
        <w:t>caratteri</w:t>
      </w:r>
      <w:r w:rsidRPr="004F2FBB">
        <w:rPr>
          <w:highlight w:val="yellow"/>
          <w:lang w:val="it-IT"/>
        </w:rPr>
        <w:t>)</w:t>
      </w:r>
    </w:p>
    <w:p w14:paraId="5C0EEE0C" w14:textId="77777777" w:rsidR="00622266" w:rsidRDefault="00622266" w:rsidP="00622266">
      <w:pPr>
        <w:rPr>
          <w:lang w:val="it-IT"/>
        </w:rPr>
      </w:pPr>
    </w:p>
    <w:p w14:paraId="7F0DCD1C" w14:textId="3CC7E7A8" w:rsidR="003F3218" w:rsidRPr="003F3218" w:rsidRDefault="003F3218" w:rsidP="00622266">
      <w:pPr>
        <w:rPr>
          <w:lang w:val="it-IT"/>
        </w:rPr>
      </w:pPr>
      <w:r w:rsidRPr="003F3218">
        <w:rPr>
          <w:lang w:val="it-IT"/>
        </w:rPr>
        <w:t>Qui potete caricare ulteriori documenti in merito all’ambito di promozione:</w:t>
      </w:r>
      <w:r>
        <w:rPr>
          <w:lang w:val="it-IT"/>
        </w:rP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7E7BFF89" w14:textId="77777777" w:rsidR="00622266" w:rsidRDefault="00622266" w:rsidP="00622266">
      <w:pPr>
        <w:rPr>
          <w:lang w:val="it-IT"/>
        </w:rPr>
      </w:pPr>
    </w:p>
    <w:p w14:paraId="42240FFF" w14:textId="43CF3047" w:rsidR="003F3218" w:rsidRDefault="003F3218" w:rsidP="00622266">
      <w:pPr>
        <w:rPr>
          <w:lang w:val="it-IT"/>
        </w:rPr>
      </w:pPr>
      <w:r w:rsidRPr="003F3218">
        <w:rPr>
          <w:lang w:val="it-IT"/>
        </w:rPr>
        <w:t>Qui potete inserire i link:</w:t>
      </w:r>
      <w:r>
        <w:rPr>
          <w:lang w:val="it-IT"/>
        </w:rPr>
        <w:t xml:space="preserve"> </w:t>
      </w:r>
      <w:r w:rsidRPr="003F321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937FEF">
        <w:rPr>
          <w:highlight w:val="yellow"/>
        </w:rPr>
        <w:t>casella di testo</w:t>
      </w:r>
      <w:r w:rsidR="00937FEF" w:rsidRPr="00BA5C83">
        <w:rPr>
          <w:highlight w:val="yellow"/>
        </w:rPr>
        <w:t xml:space="preserve"> URL</w:t>
      </w:r>
      <w:r w:rsidR="00937FEF" w:rsidRPr="003E18C7">
        <w:rPr>
          <w:highlight w:val="yellow"/>
          <w:lang w:val="it-IT"/>
        </w:rPr>
        <w:t>/Descrizione</w:t>
      </w:r>
    </w:p>
    <w:p w14:paraId="4D694845" w14:textId="5B06657E" w:rsidR="003F3218" w:rsidRDefault="003F3218">
      <w:pPr>
        <w:spacing w:after="160" w:line="259" w:lineRule="auto"/>
        <w:rPr>
          <w:lang w:val="it-IT"/>
        </w:rPr>
      </w:pPr>
    </w:p>
    <w:p w14:paraId="1F70783B" w14:textId="7F5D1A3F" w:rsidR="003F3218" w:rsidRDefault="003F3218" w:rsidP="003F3218">
      <w:pPr>
        <w:pStyle w:val="berschrift2"/>
        <w:rPr>
          <w:lang w:val="it-IT"/>
        </w:rPr>
      </w:pPr>
      <w:bookmarkStart w:id="33" w:name="_Toc120893960"/>
      <w:r>
        <w:rPr>
          <w:lang w:val="it-IT"/>
        </w:rPr>
        <w:t xml:space="preserve">Prima infanzia </w:t>
      </w:r>
      <w:r w:rsidRPr="003F3218">
        <w:rPr>
          <w:lang w:val="it-IT"/>
        </w:rPr>
        <w:t>-</w:t>
      </w:r>
      <w:r>
        <w:rPr>
          <w:lang w:val="it-IT"/>
        </w:rPr>
        <w:t xml:space="preserve"> </w:t>
      </w:r>
      <w:r w:rsidRPr="003F3218">
        <w:rPr>
          <w:lang w:val="it-IT"/>
        </w:rPr>
        <w:t>Bilancio 2024-2027</w:t>
      </w:r>
      <w:bookmarkEnd w:id="33"/>
    </w:p>
    <w:p w14:paraId="5213F379" w14:textId="77777777" w:rsidR="003F3218" w:rsidRPr="003F3218" w:rsidRDefault="003F3218" w:rsidP="003F3218">
      <w:pPr>
        <w:rPr>
          <w:lang w:val="it-IT"/>
        </w:rPr>
      </w:pPr>
      <w:r w:rsidRPr="003F3218">
        <w:rPr>
          <w:lang w:val="it-IT"/>
        </w:rPr>
        <w:t>Un riepilogo automatico segue in fondo alla pagina.</w:t>
      </w:r>
    </w:p>
    <w:p w14:paraId="62703BE7" w14:textId="77777777" w:rsidR="003F3218" w:rsidRPr="003F3218" w:rsidRDefault="003F3218" w:rsidP="003F3218">
      <w:pPr>
        <w:rPr>
          <w:lang w:val="it-IT"/>
        </w:rPr>
      </w:pPr>
    </w:p>
    <w:p w14:paraId="06B6E9AF" w14:textId="77777777" w:rsidR="003F3218" w:rsidRPr="003F3218" w:rsidRDefault="003F3218" w:rsidP="003F3218">
      <w:pPr>
        <w:rPr>
          <w:lang w:val="it-IT"/>
        </w:rPr>
      </w:pPr>
      <w:r w:rsidRPr="003F3218">
        <w:rPr>
          <w:lang w:val="it-IT"/>
        </w:rPr>
        <w:t xml:space="preserve">CPI: Contributi finanziari del credito per la promozione dell’integrazione secondo l’articolo 58 capoverso 3 </w:t>
      </w:r>
      <w:proofErr w:type="spellStart"/>
      <w:r w:rsidRPr="003F3218">
        <w:rPr>
          <w:lang w:val="it-IT"/>
        </w:rPr>
        <w:t>LStrl</w:t>
      </w:r>
      <w:proofErr w:type="spellEnd"/>
      <w:r w:rsidRPr="003F3218">
        <w:rPr>
          <w:lang w:val="it-IT"/>
        </w:rPr>
        <w:t xml:space="preserve"> («Settore degli stranieri»)</w:t>
      </w:r>
    </w:p>
    <w:p w14:paraId="640EDA32" w14:textId="322F8D1B" w:rsidR="003F3218" w:rsidRDefault="003F3218" w:rsidP="003F3218">
      <w:pPr>
        <w:rPr>
          <w:lang w:val="it-IT"/>
        </w:rPr>
      </w:pPr>
      <w:r w:rsidRPr="003F3218">
        <w:rPr>
          <w:lang w:val="it-IT"/>
        </w:rPr>
        <w:t xml:space="preserve">SF: La somma forfettaria per l’integrazione è disciplinata dall’articolo 58 capoverso 2 </w:t>
      </w:r>
      <w:proofErr w:type="spellStart"/>
      <w:r w:rsidRPr="003F3218">
        <w:rPr>
          <w:lang w:val="it-IT"/>
        </w:rPr>
        <w:t>LStrI</w:t>
      </w:r>
      <w:proofErr w:type="spellEnd"/>
      <w:r w:rsidRPr="003F3218">
        <w:rPr>
          <w:lang w:val="it-IT"/>
        </w:rPr>
        <w:t xml:space="preserve"> «Settore dell’asilo (Agenda Integrazione Svizzera)»)</w:t>
      </w:r>
    </w:p>
    <w:p w14:paraId="4C43E371" w14:textId="3B2958F5" w:rsidR="003F3218" w:rsidRDefault="003F3218" w:rsidP="003F3218">
      <w:pPr>
        <w:rPr>
          <w:lang w:val="it-IT"/>
        </w:rPr>
      </w:pPr>
    </w:p>
    <w:p w14:paraId="013A4017" w14:textId="77777777" w:rsidR="008A4835" w:rsidRDefault="008A4835" w:rsidP="008A4835">
      <w:r w:rsidRPr="00A45033">
        <w:rPr>
          <w:highlight w:val="yellow"/>
        </w:rPr>
        <w:sym w:font="Wingdings" w:char="F0E0"/>
      </w:r>
      <w:r w:rsidRPr="00A45033">
        <w:rPr>
          <w:highlight w:val="yellow"/>
        </w:rPr>
        <w:t xml:space="preserve"> Tabella da riempire con i numeri</w:t>
      </w:r>
    </w:p>
    <w:p w14:paraId="3C467D4E" w14:textId="7741EC0E" w:rsidR="008A4835" w:rsidRPr="008A4835" w:rsidRDefault="008A4835" w:rsidP="003F3218"/>
    <w:p w14:paraId="3709C34E" w14:textId="77777777" w:rsidR="008A4835" w:rsidRDefault="008A4835" w:rsidP="003F3218">
      <w:pPr>
        <w:rPr>
          <w:lang w:val="it-IT"/>
        </w:rPr>
      </w:pPr>
    </w:p>
    <w:p w14:paraId="3F35ACC0" w14:textId="031440EB" w:rsidR="003F3218" w:rsidRDefault="003F3218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2567F9ED" w14:textId="1589AEC2" w:rsidR="003F3218" w:rsidRDefault="003F3218" w:rsidP="00CC6ACC">
      <w:pPr>
        <w:pStyle w:val="berschrift1"/>
        <w:numPr>
          <w:ilvl w:val="0"/>
          <w:numId w:val="25"/>
        </w:numPr>
        <w:ind w:left="709" w:hanging="643"/>
        <w:rPr>
          <w:rFonts w:ascii="Helvetica" w:hAnsi="Helvetica" w:cs="Helvetica"/>
          <w:color w:val="000000"/>
        </w:rPr>
      </w:pPr>
      <w:bookmarkStart w:id="34" w:name="_Toc120893961"/>
      <w:r w:rsidRPr="003D2CD9">
        <w:lastRenderedPageBreak/>
        <w:t>Vivere</w:t>
      </w:r>
      <w:r>
        <w:rPr>
          <w:rFonts w:ascii="Helvetica" w:hAnsi="Helvetica" w:cs="Helvetica"/>
          <w:color w:val="000000"/>
        </w:rPr>
        <w:t xml:space="preserve"> assieme e partecipazione</w:t>
      </w:r>
      <w:bookmarkEnd w:id="34"/>
    </w:p>
    <w:p w14:paraId="07963FF6" w14:textId="2A207737" w:rsidR="003F3218" w:rsidRDefault="003F3218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  <w:lang w:val="it-IT"/>
        </w:rPr>
      </w:pPr>
    </w:p>
    <w:p w14:paraId="3A8A5152" w14:textId="2EAC7AD0" w:rsidR="003F3218" w:rsidRDefault="003F3218" w:rsidP="003F3218">
      <w:pPr>
        <w:pStyle w:val="berschrift2"/>
        <w:rPr>
          <w:b w:val="0"/>
          <w:lang w:val="it-IT"/>
        </w:rPr>
      </w:pPr>
      <w:bookmarkStart w:id="35" w:name="_Toc120893962"/>
      <w:r>
        <w:rPr>
          <w:lang w:val="it-IT"/>
        </w:rPr>
        <w:t xml:space="preserve">Pagina 1: </w:t>
      </w:r>
      <w:r w:rsidRPr="003F3218">
        <w:rPr>
          <w:lang w:val="it-IT"/>
        </w:rPr>
        <w:t>Vivere assieme e partecipazione</w:t>
      </w:r>
      <w:bookmarkEnd w:id="35"/>
    </w:p>
    <w:p w14:paraId="455ACB89" w14:textId="77777777" w:rsidR="00593EAB" w:rsidRPr="007C68C5" w:rsidRDefault="00593EAB" w:rsidP="00A65EC8">
      <w:pPr>
        <w:rPr>
          <w:lang w:val="it-IT"/>
        </w:rPr>
      </w:pPr>
    </w:p>
    <w:p w14:paraId="473F1751" w14:textId="5C28D04A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1. A livello cantonale vi è un servizio responsabile per lo sviluppo, </w:t>
      </w:r>
      <w:r w:rsidR="00524496" w:rsidRPr="00AF20A5">
        <w:rPr>
          <w:b/>
          <w:bCs/>
          <w:u w:val="single"/>
        </w:rPr>
        <w:t>la gestione</w:t>
      </w:r>
      <w:r w:rsidRPr="00AF20A5">
        <w:rPr>
          <w:b/>
          <w:bCs/>
          <w:u w:val="single"/>
        </w:rPr>
        <w:t xml:space="preserve"> e il coordinamento dell</w:t>
      </w:r>
      <w:r w:rsidR="004D397A" w:rsidRPr="00AF20A5">
        <w:rPr>
          <w:b/>
          <w:bCs/>
          <w:u w:val="single"/>
        </w:rPr>
        <w:t>’</w:t>
      </w:r>
      <w:r w:rsidRPr="00AF20A5">
        <w:rPr>
          <w:b/>
          <w:bCs/>
          <w:u w:val="single"/>
        </w:rPr>
        <w:t xml:space="preserve">ambito di promozione </w:t>
      </w:r>
      <w:r w:rsidR="006E55BA" w:rsidRPr="00AF20A5">
        <w:rPr>
          <w:b/>
          <w:bCs/>
          <w:u w:val="single"/>
        </w:rPr>
        <w:t>«C</w:t>
      </w:r>
      <w:r w:rsidRPr="00AF20A5">
        <w:rPr>
          <w:b/>
          <w:bCs/>
          <w:u w:val="single"/>
        </w:rPr>
        <w:t>onvivenza e partecipazione</w:t>
      </w:r>
      <w:r w:rsidR="006E55BA" w:rsidRPr="00AF20A5">
        <w:rPr>
          <w:b/>
          <w:bCs/>
          <w:u w:val="single"/>
        </w:rPr>
        <w:t>»</w:t>
      </w:r>
      <w:r w:rsidRPr="00AF20A5">
        <w:rPr>
          <w:b/>
          <w:bCs/>
          <w:u w:val="single"/>
        </w:rPr>
        <w:t>?</w:t>
      </w:r>
    </w:p>
    <w:p w14:paraId="5A6E6261" w14:textId="44613EC5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□ Sì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Quali sono i suoi compiti e quante percentuali di occupazione ha a disposizione?</w:t>
      </w:r>
      <w:r w:rsidR="00842AEE">
        <w:rPr>
          <w:lang w:val="it-IT"/>
        </w:rPr>
        <w:t xml:space="preserve"> (</w:t>
      </w:r>
      <w:r w:rsidR="0065479E">
        <w:rPr>
          <w:highlight w:val="yellow"/>
          <w:lang w:val="it-IT"/>
        </w:rPr>
        <w:t>casella di testo</w:t>
      </w:r>
      <w:r w:rsidR="00842AEE">
        <w:rPr>
          <w:lang w:val="it-IT"/>
        </w:rPr>
        <w:t xml:space="preserve">) </w:t>
      </w:r>
    </w:p>
    <w:p w14:paraId="57C108EA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□ No</w:t>
      </w:r>
    </w:p>
    <w:p w14:paraId="237FE582" w14:textId="77777777" w:rsidR="00593EAB" w:rsidRPr="007C68C5" w:rsidRDefault="00593EAB" w:rsidP="00A65EC8">
      <w:pPr>
        <w:rPr>
          <w:lang w:val="it-IT"/>
        </w:rPr>
      </w:pPr>
    </w:p>
    <w:p w14:paraId="7C94604C" w14:textId="1255AF59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2. Il Cantone dispone di un piano scritto per l</w:t>
      </w:r>
      <w:r w:rsidR="004D397A" w:rsidRPr="00AF20A5">
        <w:rPr>
          <w:b/>
          <w:bCs/>
          <w:u w:val="single"/>
        </w:rPr>
        <w:t>’</w:t>
      </w:r>
      <w:r w:rsidRPr="00AF20A5">
        <w:rPr>
          <w:b/>
          <w:bCs/>
          <w:u w:val="single"/>
        </w:rPr>
        <w:t>ulteriore sviluppo dell</w:t>
      </w:r>
      <w:r w:rsidR="004D397A" w:rsidRPr="00AF20A5">
        <w:rPr>
          <w:b/>
          <w:bCs/>
          <w:u w:val="single"/>
        </w:rPr>
        <w:t>’</w:t>
      </w:r>
      <w:r w:rsidRPr="00AF20A5">
        <w:rPr>
          <w:b/>
          <w:bCs/>
          <w:u w:val="single"/>
        </w:rPr>
        <w:t xml:space="preserve">ambito di promozione </w:t>
      </w:r>
      <w:r w:rsidR="006E55BA" w:rsidRPr="00AF20A5">
        <w:rPr>
          <w:b/>
          <w:bCs/>
          <w:u w:val="single"/>
        </w:rPr>
        <w:t>«Convivenza e partecipazione»</w:t>
      </w:r>
      <w:r w:rsidRPr="00AF20A5">
        <w:rPr>
          <w:b/>
          <w:bCs/>
          <w:u w:val="single"/>
        </w:rPr>
        <w:t>?</w:t>
      </w:r>
    </w:p>
    <w:p w14:paraId="633F4D07" w14:textId="0772818D" w:rsidR="00593EAB" w:rsidRPr="007C68C5" w:rsidRDefault="003F3218" w:rsidP="00A65EC8">
      <w:pPr>
        <w:rPr>
          <w:szCs w:val="18"/>
          <w:lang w:val="it-IT"/>
        </w:rPr>
      </w:pPr>
      <w:r w:rsidRPr="007C68C5">
        <w:rPr>
          <w:lang w:val="it-IT"/>
        </w:rPr>
        <w:t xml:space="preserve">□ </w:t>
      </w:r>
      <w:r w:rsidR="0026206A" w:rsidRPr="007C68C5">
        <w:rPr>
          <w:lang w:val="it-IT"/>
        </w:rPr>
        <w:t xml:space="preserve">Sì </w:t>
      </w:r>
      <w:r w:rsidR="0026206A" w:rsidRPr="007C68C5">
        <w:rPr>
          <w:lang w:val="it-IT"/>
        </w:rPr>
        <w:sym w:font="Wingdings" w:char="F0E0"/>
      </w:r>
      <w:r w:rsidR="0026206A" w:rsidRPr="007C68C5">
        <w:rPr>
          <w:lang w:val="it-IT"/>
        </w:rPr>
        <w:t xml:space="preserve"> </w:t>
      </w:r>
      <w:r w:rsidR="008A4835" w:rsidRPr="00ED249D">
        <w:rPr>
          <w:highlight w:val="yellow"/>
          <w:lang w:val="it-IT"/>
        </w:rPr>
        <w:t>campo di caricamento</w:t>
      </w:r>
      <w:r w:rsidR="008A4835">
        <w:rPr>
          <w:lang w:val="it-IT"/>
        </w:rPr>
        <w:t>:</w:t>
      </w:r>
      <w:r w:rsidR="0026206A" w:rsidRPr="007C68C5">
        <w:rPr>
          <w:lang w:val="it-IT"/>
        </w:rPr>
        <w:t xml:space="preserve"> preghiamo di caricare la strategia/il piano o di indicarne il link</w:t>
      </w:r>
      <w:r w:rsidR="00842AEE">
        <w:rPr>
          <w:lang w:val="it-IT"/>
        </w:rPr>
        <w:t xml:space="preserve"> (</w:t>
      </w:r>
    </w:p>
    <w:p w14:paraId="0E7AE47B" w14:textId="4803740D" w:rsidR="00593EAB" w:rsidRDefault="008A4835" w:rsidP="00A65EC8">
      <w:pPr>
        <w:rPr>
          <w:lang w:val="it-IT"/>
        </w:rPr>
      </w:pPr>
      <w:r w:rsidRPr="007C68C5">
        <w:rPr>
          <w:lang w:val="it-IT"/>
        </w:rPr>
        <w:t xml:space="preserve">□ </w:t>
      </w:r>
      <w:r w:rsidR="0026206A" w:rsidRPr="007C68C5">
        <w:rPr>
          <w:lang w:val="it-IT"/>
        </w:rPr>
        <w:t xml:space="preserve">No </w:t>
      </w:r>
      <w:r w:rsidR="0026206A" w:rsidRPr="007C68C5">
        <w:rPr>
          <w:lang w:val="it-IT"/>
        </w:rPr>
        <w:sym w:font="Wingdings" w:char="F0E0"/>
      </w:r>
      <w:r w:rsidR="0026206A" w:rsidRPr="007C68C5">
        <w:rPr>
          <w:lang w:val="it-IT"/>
        </w:rPr>
        <w:t xml:space="preserve"> </w:t>
      </w:r>
      <w:r w:rsidR="000613CF">
        <w:rPr>
          <w:highlight w:val="yellow"/>
        </w:rPr>
        <w:t>casella di testo</w:t>
      </w:r>
      <w:r w:rsidR="000613CF" w:rsidRPr="00BA5C83">
        <w:rPr>
          <w:highlight w:val="yellow"/>
        </w:rPr>
        <w:t xml:space="preserve"> URL</w:t>
      </w:r>
      <w:r w:rsidR="000613CF" w:rsidRPr="003E18C7">
        <w:rPr>
          <w:highlight w:val="yellow"/>
          <w:lang w:val="it-IT"/>
        </w:rPr>
        <w:t>/Descrizione</w:t>
      </w:r>
      <w:r w:rsidRPr="008A4835">
        <w:rPr>
          <w:highlight w:val="yellow"/>
          <w:lang w:val="it-IT"/>
        </w:rPr>
        <w:t>: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 xml:space="preserve">Quali priorità tematiche e/o metodologiche (p. es. processi partecipativi, cultura, sport, abitazioni, sviluppo territoriale, dialogo </w:t>
      </w:r>
      <w:r w:rsidR="003F3218" w:rsidRPr="007C68C5">
        <w:rPr>
          <w:lang w:val="it-IT"/>
        </w:rPr>
        <w:t xml:space="preserve">□ </w:t>
      </w:r>
      <w:r w:rsidR="0026206A" w:rsidRPr="007C68C5">
        <w:rPr>
          <w:lang w:val="it-IT"/>
        </w:rPr>
        <w:t>interreligioso, volontariato, incontri…) sono attuate dal Cantone?</w:t>
      </w:r>
    </w:p>
    <w:p w14:paraId="32264DBB" w14:textId="2AEBCD7D" w:rsidR="00842AEE" w:rsidRDefault="00842AEE" w:rsidP="00A65EC8">
      <w:pPr>
        <w:rPr>
          <w:szCs w:val="18"/>
          <w:lang w:val="it-IT"/>
        </w:rPr>
      </w:pPr>
    </w:p>
    <w:p w14:paraId="33370542" w14:textId="6D6D234B" w:rsidR="00842AEE" w:rsidRPr="007C68C5" w:rsidRDefault="00842AEE" w:rsidP="00A65EC8">
      <w:pPr>
        <w:rPr>
          <w:szCs w:val="18"/>
          <w:lang w:val="it-IT"/>
        </w:rPr>
      </w:pPr>
      <w:r w:rsidRPr="00842AEE">
        <w:rPr>
          <w:szCs w:val="18"/>
          <w:lang w:val="it-IT"/>
        </w:rPr>
        <w:t>Quali priorità tematiche e/o metodologiche (p.es. processi partecipativi, cultura, sport, abitazioni, sviluppo territoriale, dialogo interreligioso, volontariato, incontri…) sono attuate dal Cantone?</w:t>
      </w:r>
      <w:r>
        <w:rPr>
          <w:szCs w:val="18"/>
          <w:lang w:val="it-IT"/>
        </w:rPr>
        <w:t xml:space="preserve"> </w:t>
      </w:r>
      <w:r w:rsidRPr="00842AEE">
        <w:rPr>
          <w:szCs w:val="18"/>
          <w:lang w:val="it-IT"/>
        </w:rPr>
        <w:sym w:font="Wingdings" w:char="F0E0"/>
      </w:r>
      <w:r>
        <w:rPr>
          <w:szCs w:val="18"/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1B9BFB7B" w14:textId="77777777" w:rsidR="00593EAB" w:rsidRPr="007C68C5" w:rsidRDefault="00593EAB" w:rsidP="00A65EC8">
      <w:pPr>
        <w:rPr>
          <w:lang w:val="it-IT"/>
        </w:rPr>
      </w:pPr>
    </w:p>
    <w:p w14:paraId="4A0B6B62" w14:textId="0D2AD7F0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3. Chi è responsabile a livello cantonale per l</w:t>
      </w:r>
      <w:r w:rsidR="004D397A" w:rsidRPr="00AF20A5">
        <w:rPr>
          <w:b/>
          <w:bCs/>
          <w:u w:val="single"/>
        </w:rPr>
        <w:t>’</w:t>
      </w:r>
      <w:r w:rsidRPr="00AF20A5">
        <w:rPr>
          <w:b/>
          <w:bCs/>
          <w:u w:val="single"/>
        </w:rPr>
        <w:t>ulteriore sviluppo strategico delle misure legate alla partecipazione di AP/R alla vita sociale?</w:t>
      </w:r>
    </w:p>
    <w:p w14:paraId="3323764E" w14:textId="26DACD98" w:rsidR="00593EAB" w:rsidRDefault="00842AEE" w:rsidP="00A65EC8">
      <w:pPr>
        <w:rPr>
          <w:lang w:val="it-IT"/>
        </w:rPr>
      </w:pPr>
      <w:r w:rsidRPr="00842AEE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551B9DCB" w14:textId="77777777" w:rsidR="003F3218" w:rsidRPr="007C68C5" w:rsidRDefault="003F3218" w:rsidP="00A65EC8">
      <w:pPr>
        <w:rPr>
          <w:lang w:val="it-IT"/>
        </w:rPr>
      </w:pPr>
    </w:p>
    <w:p w14:paraId="3504314A" w14:textId="67E80F57" w:rsidR="00842AEE" w:rsidRDefault="008A4835" w:rsidP="00842AEE">
      <w:pPr>
        <w:rPr>
          <w:lang w:val="it-IT"/>
        </w:rPr>
      </w:pPr>
      <w:r w:rsidRPr="008A4835">
        <w:rPr>
          <w:b/>
          <w:bCs/>
          <w:u w:val="single"/>
        </w:rPr>
        <w:t>4. Come sono sensibilizzati e coinvolti i rilevanti attori cantonali (p.es. sviluppo territoriale, abitazioni, sicurezza sociale, sanità [e sua promozione], cultura, sport, educazione/formazione/scuole, parità di genere, lotta al razzismo/tutela dalla discriminazione, ecc.)?</w:t>
      </w:r>
      <w:r>
        <w:rPr>
          <w:b/>
          <w:bCs/>
          <w:u w:val="single"/>
        </w:rPr>
        <w:br/>
      </w:r>
      <w:r w:rsidR="00842AEE" w:rsidRPr="00842AEE">
        <w:rPr>
          <w:lang w:val="it-IT"/>
        </w:rPr>
        <w:sym w:font="Wingdings" w:char="F0E0"/>
      </w:r>
      <w:r w:rsidR="00842AE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0074F4F0" w14:textId="4CA17012" w:rsidR="00842AEE" w:rsidRDefault="00842AEE">
      <w:pPr>
        <w:spacing w:after="160" w:line="259" w:lineRule="auto"/>
        <w:rPr>
          <w:lang w:val="it-IT"/>
        </w:rPr>
      </w:pPr>
    </w:p>
    <w:p w14:paraId="5ABC8839" w14:textId="3DF85F14" w:rsidR="00842AEE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5.</w:t>
      </w:r>
      <w:r w:rsidR="00842AEE" w:rsidRPr="00AF20A5">
        <w:rPr>
          <w:b/>
          <w:bCs/>
          <w:u w:val="single"/>
        </w:rPr>
        <w:t xml:space="preserve"> Come sono sensibilizzati e sostenuti i Comuni per attuare l’ambito di promozione (p.es. consulenza, sostegno di progetti, accordi sulle prestazioni, ecc.)?</w:t>
      </w:r>
    </w:p>
    <w:p w14:paraId="2FE3B85B" w14:textId="13D3804F" w:rsidR="00842AEE" w:rsidRDefault="00842AEE" w:rsidP="00842AEE">
      <w:pPr>
        <w:rPr>
          <w:lang w:val="it-IT"/>
        </w:rPr>
      </w:pPr>
      <w:r w:rsidRPr="00842AEE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7C64537C" w14:textId="4E243BB9" w:rsidR="00842AEE" w:rsidRDefault="00842AEE" w:rsidP="00842AEE">
      <w:pPr>
        <w:rPr>
          <w:lang w:val="it-IT"/>
        </w:rPr>
      </w:pPr>
    </w:p>
    <w:p w14:paraId="28730CFD" w14:textId="77777777" w:rsidR="008A4835" w:rsidRDefault="008A4835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  <w:lang w:val="it-IT"/>
        </w:rPr>
      </w:pPr>
      <w:r>
        <w:rPr>
          <w:lang w:val="it-IT"/>
        </w:rPr>
        <w:br w:type="page"/>
      </w:r>
    </w:p>
    <w:p w14:paraId="7773A55E" w14:textId="685538DB" w:rsidR="00842AEE" w:rsidRDefault="00842AEE" w:rsidP="00842AEE">
      <w:pPr>
        <w:pStyle w:val="berschrift2"/>
        <w:rPr>
          <w:b w:val="0"/>
          <w:lang w:val="it-IT"/>
        </w:rPr>
      </w:pPr>
      <w:bookmarkStart w:id="36" w:name="_Toc120893963"/>
      <w:r>
        <w:rPr>
          <w:lang w:val="it-IT"/>
        </w:rPr>
        <w:lastRenderedPageBreak/>
        <w:t xml:space="preserve">Pagina 2: </w:t>
      </w:r>
      <w:r w:rsidRPr="003F3218">
        <w:rPr>
          <w:lang w:val="it-IT"/>
        </w:rPr>
        <w:t>Vivere assieme e partecipazione</w:t>
      </w:r>
      <w:bookmarkEnd w:id="36"/>
    </w:p>
    <w:p w14:paraId="121AAEF7" w14:textId="77777777" w:rsidR="00593EAB" w:rsidRPr="007C68C5" w:rsidRDefault="00593EAB" w:rsidP="00A65EC8">
      <w:pPr>
        <w:rPr>
          <w:lang w:val="it-IT"/>
        </w:rPr>
      </w:pPr>
    </w:p>
    <w:p w14:paraId="24B6F227" w14:textId="77777777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6. Come sono coinvolti e sostenuti in modo partecipativo gli attori della società civile (inclusi quelli della popolazione migrante)?</w:t>
      </w:r>
    </w:p>
    <w:p w14:paraId="19749365" w14:textId="01ABD3A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 xml:space="preserve">Informazioni mirate per la popolazione migrante  </w:t>
      </w:r>
    </w:p>
    <w:p w14:paraId="28473946" w14:textId="295D56C1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 xml:space="preserve">Sensibilizzazione delle autorità </w:t>
      </w:r>
    </w:p>
    <w:p w14:paraId="4F6CF304" w14:textId="3834A6E4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 xml:space="preserve">Sensibilizzazione della società civile  </w:t>
      </w:r>
    </w:p>
    <w:p w14:paraId="21B3D053" w14:textId="5143E9F2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 xml:space="preserve">Finanziamento di interpreti per prendere parte ad attività e misure partecipative </w:t>
      </w:r>
    </w:p>
    <w:p w14:paraId="0A4BBAE6" w14:textId="0F97ACED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 xml:space="preserve">Rilevamento di dati statistici </w:t>
      </w:r>
    </w:p>
    <w:p w14:paraId="164DCC9E" w14:textId="2FAF226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>Sostegno di progetti</w:t>
      </w:r>
    </w:p>
    <w:p w14:paraId="41AF92AE" w14:textId="3E316811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 Programmi</w:t>
      </w:r>
    </w:p>
    <w:p w14:paraId="079AE96B" w14:textId="111E3386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>Luoghi di incontro</w:t>
      </w:r>
    </w:p>
    <w:p w14:paraId="5CF956EE" w14:textId="1D927CFF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proofErr w:type="spellStart"/>
      <w:r w:rsidRPr="007C68C5">
        <w:rPr>
          <w:lang w:val="it-IT"/>
        </w:rPr>
        <w:t>Mentorato</w:t>
      </w:r>
      <w:proofErr w:type="spellEnd"/>
      <w:r w:rsidRPr="007C68C5">
        <w:rPr>
          <w:lang w:val="it-IT"/>
        </w:rPr>
        <w:t xml:space="preserve">/volontariato </w:t>
      </w:r>
    </w:p>
    <w:p w14:paraId="6488D6FA" w14:textId="71A4111D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E3067D">
        <w:rPr>
          <w:lang w:val="it-IT"/>
        </w:rPr>
        <w:t xml:space="preserve"> </w:t>
      </w:r>
      <w:r w:rsidRPr="007C68C5">
        <w:rPr>
          <w:lang w:val="it-IT"/>
        </w:rPr>
        <w:t>Misure volte all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apertura istituzionale</w:t>
      </w:r>
    </w:p>
    <w:p w14:paraId="70AC31F3" w14:textId="77777777" w:rsidR="00593EAB" w:rsidRPr="007C68C5" w:rsidRDefault="00593EAB" w:rsidP="00A65EC8">
      <w:pPr>
        <w:rPr>
          <w:lang w:val="it-IT"/>
        </w:rPr>
      </w:pPr>
    </w:p>
    <w:p w14:paraId="19051E28" w14:textId="77777777" w:rsidR="00593EAB" w:rsidRPr="007C68C5" w:rsidRDefault="00593EAB" w:rsidP="00A65EC8">
      <w:pPr>
        <w:rPr>
          <w:lang w:val="it-IT"/>
        </w:rPr>
      </w:pPr>
    </w:p>
    <w:p w14:paraId="7462A724" w14:textId="77777777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7. Il vostro Cantone dispone di un piano per sostenere chi (AP/R) non può partecipare a corsi di lingua o misure tese a promuovere il potenziale in ambito formativo od occupazionale (p. es. misure per gestire la quotidianità, sensibilizzazione, attivazione delle risorse e partecipazione alla vita sociale)?</w:t>
      </w:r>
    </w:p>
    <w:p w14:paraId="07B2FC47" w14:textId="3587B133" w:rsidR="00593EAB" w:rsidRPr="00842AEE" w:rsidRDefault="00842AEE" w:rsidP="00A65EC8">
      <w:r w:rsidRPr="007C68C5">
        <w:rPr>
          <w:lang w:val="it-IT"/>
        </w:rPr>
        <w:t></w:t>
      </w:r>
      <w:r>
        <w:rPr>
          <w:lang w:val="it-IT"/>
        </w:rPr>
        <w:t xml:space="preserve"> Si </w:t>
      </w:r>
      <w:r w:rsidRPr="00842AEE">
        <w:rPr>
          <w:lang w:val="it-IT"/>
        </w:rPr>
        <w:sym w:font="Wingdings" w:char="F0E0"/>
      </w:r>
      <w:r w:rsidR="008A4835">
        <w:rPr>
          <w:lang w:val="it-IT"/>
        </w:rPr>
        <w:t xml:space="preserve"> </w:t>
      </w:r>
      <w:r w:rsidR="008A4835">
        <w:rPr>
          <w:highlight w:val="yellow"/>
          <w:lang w:val="it-IT"/>
        </w:rPr>
        <w:t>campo di caricamento</w:t>
      </w:r>
      <w:r w:rsidR="008A4835">
        <w:rPr>
          <w:lang w:val="it-IT"/>
        </w:rPr>
        <w:t>:</w:t>
      </w:r>
      <w:r>
        <w:rPr>
          <w:lang w:val="it-IT"/>
        </w:rPr>
        <w:t xml:space="preserve"> </w:t>
      </w:r>
      <w:r w:rsidRPr="00842AEE">
        <w:rPr>
          <w:lang w:val="it-IT"/>
        </w:rPr>
        <w:t>Vi preghiamo di caricare la strategia/il pian</w:t>
      </w:r>
      <w:r>
        <w:rPr>
          <w:lang w:val="it-IT"/>
        </w:rPr>
        <w:t>o</w:t>
      </w:r>
    </w:p>
    <w:p w14:paraId="7E4F803F" w14:textId="6545D625" w:rsidR="00842AEE" w:rsidRDefault="00842AEE" w:rsidP="00A65EC8">
      <w:pPr>
        <w:rPr>
          <w:lang w:val="it-IT"/>
        </w:rPr>
      </w:pPr>
      <w:r w:rsidRPr="007C68C5">
        <w:rPr>
          <w:lang w:val="it-IT"/>
        </w:rPr>
        <w:t></w:t>
      </w:r>
      <w:r>
        <w:rPr>
          <w:lang w:val="it-IT"/>
        </w:rPr>
        <w:t xml:space="preserve"> No</w:t>
      </w:r>
    </w:p>
    <w:p w14:paraId="3D86F6C2" w14:textId="7DB54EF6" w:rsidR="00842AEE" w:rsidRDefault="00842AEE" w:rsidP="00A65EC8">
      <w:pPr>
        <w:rPr>
          <w:lang w:val="it-IT"/>
        </w:rPr>
      </w:pPr>
    </w:p>
    <w:p w14:paraId="2FA32615" w14:textId="77777777" w:rsidR="00842AEE" w:rsidRPr="007C68C5" w:rsidRDefault="00842AEE" w:rsidP="00A65EC8">
      <w:pPr>
        <w:rPr>
          <w:lang w:val="it-IT"/>
        </w:rPr>
      </w:pPr>
    </w:p>
    <w:p w14:paraId="7884EE5B" w14:textId="77777777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 xml:space="preserve">7.1 Questo gruppo target è suddiviso in sottocategorie ed esistono dati in merito? </w:t>
      </w:r>
    </w:p>
    <w:p w14:paraId="1EB90C9A" w14:textId="76D0AD71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A1642F">
        <w:rPr>
          <w:lang w:val="it-IT"/>
        </w:rPr>
        <w:t xml:space="preserve"> </w:t>
      </w:r>
      <w:r w:rsidRPr="007C68C5">
        <w:rPr>
          <w:lang w:val="it-IT"/>
        </w:rPr>
        <w:t>Sì, vi è una suddivisione e sono disponibili dati</w:t>
      </w:r>
      <w:r w:rsidR="00842AEE">
        <w:rPr>
          <w:lang w:val="it-IT"/>
        </w:rPr>
        <w:t xml:space="preserve"> </w:t>
      </w:r>
      <w:r w:rsidR="00842AEE" w:rsidRPr="00842AEE">
        <w:rPr>
          <w:lang w:val="it-IT"/>
        </w:rPr>
        <w:sym w:font="Wingdings" w:char="F0E0"/>
      </w:r>
      <w:r w:rsidR="00842AEE">
        <w:rPr>
          <w:lang w:val="it-IT"/>
        </w:rPr>
        <w:t xml:space="preserve"> </w:t>
      </w:r>
      <w:r w:rsidR="008A4835" w:rsidRPr="007C68C5">
        <w:rPr>
          <w:lang w:val="it-IT"/>
        </w:rPr>
        <w:t>Indicatene il motivo</w:t>
      </w:r>
      <w:r w:rsidR="008A4835">
        <w:rPr>
          <w:lang w:val="it-IT"/>
        </w:rPr>
        <w:t xml:space="preserve"> </w:t>
      </w:r>
      <w:r w:rsidR="00842AEE">
        <w:t>(</w:t>
      </w:r>
      <w:r w:rsidR="0065479E">
        <w:rPr>
          <w:highlight w:val="yellow"/>
        </w:rPr>
        <w:t>casella di testo</w:t>
      </w:r>
      <w:r w:rsidR="00842AEE">
        <w:t xml:space="preserve">) </w:t>
      </w:r>
    </w:p>
    <w:p w14:paraId="3C252705" w14:textId="51188D58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A1642F">
        <w:rPr>
          <w:lang w:val="it-IT"/>
        </w:rPr>
        <w:t xml:space="preserve"> </w:t>
      </w:r>
      <w:r w:rsidRPr="007C68C5">
        <w:rPr>
          <w:lang w:val="it-IT"/>
        </w:rPr>
        <w:t>Sì, vi è una suddivisione ma non sono disponibili dati</w:t>
      </w:r>
      <w:r w:rsidR="00842AEE">
        <w:rPr>
          <w:lang w:val="it-IT"/>
        </w:rPr>
        <w:t xml:space="preserve"> </w:t>
      </w:r>
      <w:r w:rsidR="00842AEE" w:rsidRPr="00842AEE">
        <w:rPr>
          <w:lang w:val="it-IT"/>
        </w:rPr>
        <w:sym w:font="Wingdings" w:char="F0E0"/>
      </w:r>
      <w:r w:rsidR="00842AEE">
        <w:rPr>
          <w:lang w:val="it-IT"/>
        </w:rPr>
        <w:t xml:space="preserve"> </w:t>
      </w:r>
      <w:r w:rsidR="008A4835" w:rsidRPr="007C68C5">
        <w:rPr>
          <w:lang w:val="it-IT"/>
        </w:rPr>
        <w:t>Indicatene il motivo</w:t>
      </w:r>
      <w:r w:rsidR="008A4835">
        <w:rPr>
          <w:lang w:val="it-IT"/>
        </w:rPr>
        <w:t xml:space="preserve"> </w:t>
      </w:r>
      <w:r w:rsidR="00842AEE">
        <w:t>(</w:t>
      </w:r>
      <w:r w:rsidR="0065479E">
        <w:rPr>
          <w:highlight w:val="yellow"/>
        </w:rPr>
        <w:t>casella di testo</w:t>
      </w:r>
      <w:r w:rsidR="00842AEE">
        <w:t>)</w:t>
      </w:r>
    </w:p>
    <w:p w14:paraId="7856B1B2" w14:textId="52D2144A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</w:t>
      </w:r>
      <w:r w:rsidR="00A1642F">
        <w:rPr>
          <w:lang w:val="it-IT"/>
        </w:rPr>
        <w:t xml:space="preserve"> </w:t>
      </w:r>
      <w:r w:rsidRPr="007C68C5">
        <w:rPr>
          <w:lang w:val="it-IT"/>
        </w:rPr>
        <w:t xml:space="preserve">No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Indicatene il motivo</w:t>
      </w:r>
      <w:r w:rsidR="00842AEE">
        <w:rPr>
          <w:lang w:val="it-IT"/>
        </w:rPr>
        <w:t xml:space="preserve"> </w:t>
      </w:r>
      <w:r w:rsidR="00842AEE">
        <w:t>(</w:t>
      </w:r>
      <w:r w:rsidR="0065479E">
        <w:rPr>
          <w:highlight w:val="yellow"/>
        </w:rPr>
        <w:t>casella di testo</w:t>
      </w:r>
      <w:r w:rsidR="00842AEE">
        <w:t>)</w:t>
      </w:r>
    </w:p>
    <w:p w14:paraId="66E65684" w14:textId="77777777" w:rsidR="00593EAB" w:rsidRPr="007C68C5" w:rsidRDefault="00593EAB" w:rsidP="00A65EC8">
      <w:pPr>
        <w:rPr>
          <w:lang w:val="it-IT"/>
        </w:rPr>
      </w:pPr>
    </w:p>
    <w:p w14:paraId="2D91EF74" w14:textId="14F07DCB" w:rsidR="00593EAB" w:rsidRPr="00AF20A5" w:rsidRDefault="00842AEE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>8. Quale bisogno di sviluppo vi è secondo voi in questo ambito di promozione nel vostro Cantone?</w:t>
      </w:r>
    </w:p>
    <w:p w14:paraId="65BFE2F4" w14:textId="42303459" w:rsidR="00842AEE" w:rsidRDefault="00842AEE" w:rsidP="00842AEE">
      <w:pPr>
        <w:rPr>
          <w:shd w:val="clear" w:color="auto" w:fill="FFFFFF"/>
        </w:rPr>
      </w:pPr>
      <w:r w:rsidRPr="00842AEE">
        <w:rPr>
          <w:shd w:val="clear" w:color="auto" w:fill="FFFFFF"/>
        </w:rPr>
        <w:sym w:font="Wingdings" w:char="F0E0"/>
      </w:r>
      <w:r>
        <w:rPr>
          <w:shd w:val="clear" w:color="auto" w:fill="FFFFFF"/>
        </w:rPr>
        <w:t xml:space="preserve"> </w:t>
      </w:r>
      <w:r w:rsidR="0065479E">
        <w:rPr>
          <w:highlight w:val="yellow"/>
          <w:shd w:val="clear" w:color="auto" w:fill="FFFFFF"/>
        </w:rPr>
        <w:t>casella di testo</w:t>
      </w:r>
      <w:r w:rsidR="004F2FB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 w:type="page"/>
      </w:r>
    </w:p>
    <w:p w14:paraId="5AA8ACC4" w14:textId="31C4CE7C" w:rsidR="00842AEE" w:rsidRPr="00842AEE" w:rsidRDefault="00842AEE" w:rsidP="00842AEE">
      <w:pPr>
        <w:pStyle w:val="berschrift2"/>
        <w:rPr>
          <w:b w:val="0"/>
          <w:lang w:val="it-IT"/>
        </w:rPr>
      </w:pPr>
      <w:bookmarkStart w:id="37" w:name="_Toc120893964"/>
      <w:r w:rsidRPr="003F3218">
        <w:rPr>
          <w:lang w:val="it-IT"/>
        </w:rPr>
        <w:lastRenderedPageBreak/>
        <w:t>Vivere assieme e partecipazione</w:t>
      </w:r>
      <w:r w:rsidRPr="00842AEE">
        <w:rPr>
          <w:shd w:val="clear" w:color="auto" w:fill="FFFFFF"/>
        </w:rPr>
        <w:t>- ulteriori osservazioni, documenti e link</w:t>
      </w:r>
      <w:bookmarkEnd w:id="37"/>
    </w:p>
    <w:p w14:paraId="13F8B9C4" w14:textId="77777777" w:rsidR="00842AEE" w:rsidRPr="00842AEE" w:rsidRDefault="00842AEE" w:rsidP="00842AEE">
      <w:pPr>
        <w:tabs>
          <w:tab w:val="left" w:pos="2260"/>
        </w:tabs>
        <w:rPr>
          <w:shd w:val="clear" w:color="auto" w:fill="FFFFFF"/>
        </w:rPr>
      </w:pPr>
      <w:r w:rsidRPr="00842AEE">
        <w:rPr>
          <w:shd w:val="clear" w:color="auto" w:fill="FFFFFF"/>
        </w:rPr>
        <w:t xml:space="preserve">Qui avete la possibilità di indicare osservazioni generali e spiegazioni, di caricare ulteriori documenti e inserire link che riguardano </w:t>
      </w:r>
      <w:proofErr w:type="gramStart"/>
      <w:r w:rsidRPr="00842AEE">
        <w:rPr>
          <w:shd w:val="clear" w:color="auto" w:fill="FFFFFF"/>
        </w:rPr>
        <w:t>il ambito</w:t>
      </w:r>
      <w:proofErr w:type="gramEnd"/>
      <w:r w:rsidRPr="00842AEE">
        <w:rPr>
          <w:shd w:val="clear" w:color="auto" w:fill="FFFFFF"/>
        </w:rPr>
        <w:t xml:space="preserve"> di promozione «Vivere assieme e partecipazione».</w:t>
      </w:r>
    </w:p>
    <w:p w14:paraId="47FB5085" w14:textId="77777777" w:rsidR="00842AEE" w:rsidRPr="00842AEE" w:rsidRDefault="00842AEE" w:rsidP="00842AEE">
      <w:pPr>
        <w:tabs>
          <w:tab w:val="left" w:pos="2260"/>
        </w:tabs>
        <w:rPr>
          <w:shd w:val="clear" w:color="auto" w:fill="FFFFFF"/>
        </w:rPr>
      </w:pPr>
    </w:p>
    <w:p w14:paraId="0B459D9A" w14:textId="32387F0B" w:rsidR="00842AEE" w:rsidRDefault="00842AEE" w:rsidP="00842AEE">
      <w:pPr>
        <w:tabs>
          <w:tab w:val="left" w:pos="2260"/>
        </w:tabs>
        <w:rPr>
          <w:shd w:val="clear" w:color="auto" w:fill="FFFFFF"/>
        </w:rPr>
      </w:pPr>
      <w:r w:rsidRPr="00842AEE">
        <w:rPr>
          <w:shd w:val="clear" w:color="auto" w:fill="FFFFFF"/>
        </w:rPr>
        <w:t>Ulteriori osservazioni</w:t>
      </w:r>
      <w:r>
        <w:rPr>
          <w:shd w:val="clear" w:color="auto" w:fill="FFFFFF"/>
        </w:rPr>
        <w:t xml:space="preserve"> </w:t>
      </w:r>
      <w:r w:rsidRPr="00842AEE">
        <w:rPr>
          <w:shd w:val="clear" w:color="auto" w:fill="FFFFFF"/>
        </w:rPr>
        <w:sym w:font="Wingdings" w:char="F0E0"/>
      </w:r>
      <w:r>
        <w:rPr>
          <w:shd w:val="clear" w:color="auto" w:fill="FFFFFF"/>
        </w:rPr>
        <w:t xml:space="preserve"> </w:t>
      </w:r>
      <w:r w:rsidR="0065479E">
        <w:rPr>
          <w:highlight w:val="yellow"/>
          <w:shd w:val="clear" w:color="auto" w:fill="FFFFFF"/>
        </w:rPr>
        <w:t>casella di testo</w:t>
      </w:r>
      <w:r w:rsidR="004F2FB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</w:p>
    <w:p w14:paraId="270435D4" w14:textId="03030219" w:rsidR="00842AEE" w:rsidRDefault="00842AEE" w:rsidP="00842AEE">
      <w:pPr>
        <w:tabs>
          <w:tab w:val="left" w:pos="2260"/>
        </w:tabs>
        <w:rPr>
          <w:shd w:val="clear" w:color="auto" w:fill="FFFFFF"/>
        </w:rPr>
      </w:pPr>
    </w:p>
    <w:p w14:paraId="25741AE1" w14:textId="71E5DB23" w:rsidR="00842AEE" w:rsidRDefault="00842AEE" w:rsidP="00842AEE">
      <w:pPr>
        <w:tabs>
          <w:tab w:val="left" w:pos="2260"/>
        </w:tabs>
        <w:rPr>
          <w:shd w:val="clear" w:color="auto" w:fill="FFFFFF"/>
        </w:rPr>
      </w:pPr>
      <w:r w:rsidRPr="00842AEE">
        <w:rPr>
          <w:shd w:val="clear" w:color="auto" w:fill="FFFFFF"/>
        </w:rPr>
        <w:t>Qui potete caricare ulteriori documenti in merito all’ambito di promozione:</w:t>
      </w:r>
      <w:r>
        <w:rPr>
          <w:shd w:val="clear" w:color="auto" w:fill="FFFFFF"/>
        </w:rPr>
        <w:t xml:space="preserve"> </w:t>
      </w:r>
      <w:r w:rsidR="00ED249D">
        <w:rPr>
          <w:highlight w:val="yellow"/>
          <w:shd w:val="clear" w:color="auto" w:fill="FFFFFF"/>
        </w:rPr>
        <w:t>campo di caricamento</w:t>
      </w:r>
      <w:r>
        <w:rPr>
          <w:shd w:val="clear" w:color="auto" w:fill="FFFFFF"/>
        </w:rPr>
        <w:t xml:space="preserve"> </w:t>
      </w:r>
    </w:p>
    <w:p w14:paraId="6571A319" w14:textId="77777777" w:rsidR="00842AEE" w:rsidRDefault="00842AEE" w:rsidP="00842AEE">
      <w:pPr>
        <w:tabs>
          <w:tab w:val="left" w:pos="2260"/>
        </w:tabs>
        <w:rPr>
          <w:shd w:val="clear" w:color="auto" w:fill="FFFFFF"/>
        </w:rPr>
      </w:pPr>
    </w:p>
    <w:p w14:paraId="5CE7A40C" w14:textId="714CE7BA" w:rsidR="00842AEE" w:rsidRPr="00842AEE" w:rsidRDefault="00842AEE" w:rsidP="002D2840">
      <w:pPr>
        <w:rPr>
          <w:shd w:val="clear" w:color="auto" w:fill="FFFFFF"/>
        </w:rPr>
      </w:pPr>
      <w:r w:rsidRPr="00842AEE">
        <w:rPr>
          <w:shd w:val="clear" w:color="auto" w:fill="FFFFFF"/>
        </w:rPr>
        <w:t>Qui potete inserire i link:</w:t>
      </w:r>
      <w:r w:rsidR="002D2840">
        <w:rPr>
          <w:shd w:val="clear" w:color="auto" w:fill="FFFFFF"/>
        </w:rPr>
        <w:t xml:space="preserve"> </w:t>
      </w:r>
      <w:r w:rsidR="002D2840">
        <w:sym w:font="Wingdings" w:char="F0E0"/>
      </w:r>
      <w:r w:rsidR="002D2840">
        <w:t xml:space="preserve"> </w:t>
      </w:r>
      <w:r w:rsidR="002D2840">
        <w:rPr>
          <w:highlight w:val="yellow"/>
        </w:rPr>
        <w:t>casella di testo</w:t>
      </w:r>
      <w:r w:rsidR="002D2840" w:rsidRPr="00BA5C83">
        <w:rPr>
          <w:highlight w:val="yellow"/>
        </w:rPr>
        <w:t xml:space="preserve"> URL</w:t>
      </w:r>
      <w:r w:rsidR="002D2840" w:rsidRPr="003E18C7">
        <w:rPr>
          <w:highlight w:val="yellow"/>
          <w:lang w:val="it-IT"/>
        </w:rPr>
        <w:t>/Descrizione</w:t>
      </w:r>
    </w:p>
    <w:p w14:paraId="289D21C9" w14:textId="2F25D1D2" w:rsidR="00842AEE" w:rsidRDefault="00842AEE" w:rsidP="00A65EC8">
      <w:pPr>
        <w:rPr>
          <w:lang w:val="it-IT"/>
        </w:rPr>
      </w:pPr>
    </w:p>
    <w:p w14:paraId="58EF28CC" w14:textId="69FD0D32" w:rsidR="00842AEE" w:rsidRDefault="00842AEE" w:rsidP="00A65EC8">
      <w:pPr>
        <w:rPr>
          <w:lang w:val="it-IT"/>
        </w:rPr>
      </w:pPr>
    </w:p>
    <w:p w14:paraId="2B9F556D" w14:textId="66323E97" w:rsidR="00842AEE" w:rsidRPr="00842AEE" w:rsidRDefault="00842AEE" w:rsidP="00842AEE">
      <w:pPr>
        <w:pStyle w:val="berschrift2"/>
        <w:rPr>
          <w:b w:val="0"/>
          <w:lang w:val="it-IT"/>
        </w:rPr>
      </w:pPr>
      <w:bookmarkStart w:id="38" w:name="_Toc120893965"/>
      <w:r w:rsidRPr="003F3218">
        <w:rPr>
          <w:lang w:val="it-IT"/>
        </w:rPr>
        <w:t>Vivere assieme e partecipazio</w:t>
      </w:r>
      <w:r>
        <w:rPr>
          <w:lang w:val="it-IT"/>
        </w:rPr>
        <w:t>ne -</w:t>
      </w:r>
      <w:r>
        <w:t>Bilancio 2024-2027</w:t>
      </w:r>
      <w:bookmarkEnd w:id="38"/>
    </w:p>
    <w:p w14:paraId="1A9D074C" w14:textId="77777777" w:rsidR="00842AEE" w:rsidRDefault="00842AEE" w:rsidP="00842AEE"/>
    <w:p w14:paraId="152DBA24" w14:textId="77777777" w:rsidR="00842AEE" w:rsidRDefault="00842AEE" w:rsidP="00842AEE">
      <w:r>
        <w:t>Un riepilogo automatico segue in fondo alla pagina.</w:t>
      </w:r>
    </w:p>
    <w:p w14:paraId="164AAE27" w14:textId="77777777" w:rsidR="00842AEE" w:rsidRDefault="00842AEE" w:rsidP="00842AEE"/>
    <w:p w14:paraId="4A07D50D" w14:textId="77777777" w:rsidR="00842AEE" w:rsidRDefault="00842AEE" w:rsidP="00842AEE">
      <w:r>
        <w:t xml:space="preserve">CPI: Contributi finanziari del credito per la promozione dell’integrazione secondo l’articolo 58 capoverso 3 </w:t>
      </w:r>
      <w:proofErr w:type="spellStart"/>
      <w:r>
        <w:t>LStrl</w:t>
      </w:r>
      <w:proofErr w:type="spellEnd"/>
      <w:r>
        <w:t xml:space="preserve"> («Settore degli stranieri»)</w:t>
      </w:r>
    </w:p>
    <w:p w14:paraId="2985271F" w14:textId="77777777" w:rsidR="00842AEE" w:rsidRDefault="00842AEE" w:rsidP="00842AEE">
      <w:r>
        <w:t xml:space="preserve">SF: La somma forfettaria per l’integrazione è disciplinata dall’articolo 58 capoverso 2 </w:t>
      </w:r>
      <w:proofErr w:type="spellStart"/>
      <w:r>
        <w:t>LStrI</w:t>
      </w:r>
      <w:proofErr w:type="spellEnd"/>
      <w:r>
        <w:t xml:space="preserve"> «Settore dell’asilo (Agenda Integrazione Svizzera)»)</w:t>
      </w:r>
    </w:p>
    <w:p w14:paraId="743A8A1A" w14:textId="77777777" w:rsidR="00842AEE" w:rsidRDefault="00842AEE" w:rsidP="00842AEE"/>
    <w:p w14:paraId="3517A9CE" w14:textId="77777777" w:rsidR="008A4835" w:rsidRDefault="008A4835" w:rsidP="008A4835">
      <w:r w:rsidRPr="00A45033">
        <w:rPr>
          <w:highlight w:val="yellow"/>
        </w:rPr>
        <w:sym w:font="Wingdings" w:char="F0E0"/>
      </w:r>
      <w:r w:rsidRPr="00A45033">
        <w:rPr>
          <w:highlight w:val="yellow"/>
        </w:rPr>
        <w:t xml:space="preserve"> Tabella da riempire con i numeri</w:t>
      </w:r>
    </w:p>
    <w:p w14:paraId="2CF3D778" w14:textId="77777777" w:rsidR="00842AEE" w:rsidRPr="008A4835" w:rsidRDefault="00842AEE" w:rsidP="00A65EC8"/>
    <w:p w14:paraId="53726BAD" w14:textId="77777777" w:rsidR="00842AEE" w:rsidRPr="00F17677" w:rsidRDefault="00842AEE" w:rsidP="00A65EC8">
      <w:pPr>
        <w:rPr>
          <w:lang w:val="it-IT"/>
        </w:rPr>
      </w:pPr>
    </w:p>
    <w:p w14:paraId="4133812A" w14:textId="77777777" w:rsidR="00842AEE" w:rsidRPr="00F17677" w:rsidRDefault="00842AEE">
      <w:pPr>
        <w:spacing w:after="160" w:line="259" w:lineRule="auto"/>
        <w:rPr>
          <w:rFonts w:eastAsiaTheme="minorEastAsia" w:cstheme="minorBidi"/>
          <w:bCs/>
          <w:spacing w:val="15"/>
          <w:szCs w:val="16"/>
          <w:lang w:val="it-IT"/>
        </w:rPr>
      </w:pPr>
      <w:r>
        <w:br w:type="page"/>
      </w:r>
    </w:p>
    <w:p w14:paraId="529C0563" w14:textId="08F25CDD" w:rsidR="00593EAB" w:rsidRPr="007C68C5" w:rsidRDefault="003D2CD9" w:rsidP="00E90C44">
      <w:pPr>
        <w:pStyle w:val="berschrift1"/>
        <w:numPr>
          <w:ilvl w:val="0"/>
          <w:numId w:val="25"/>
        </w:numPr>
        <w:spacing w:after="0"/>
        <w:ind w:left="709" w:hanging="641"/>
      </w:pPr>
      <w:r>
        <w:lastRenderedPageBreak/>
        <w:t xml:space="preserve"> </w:t>
      </w:r>
      <w:bookmarkStart w:id="39" w:name="_Toc120893966"/>
      <w:r w:rsidR="0026206A" w:rsidRPr="007C68C5">
        <w:t>Gestione della diversità e tutela dalla discriminazione</w:t>
      </w:r>
      <w:bookmarkEnd w:id="39"/>
    </w:p>
    <w:p w14:paraId="46879569" w14:textId="7D45A40C" w:rsidR="00593EAB" w:rsidRDefault="00842AEE" w:rsidP="000D1BE3">
      <w:pPr>
        <w:pStyle w:val="berschrift2"/>
        <w:spacing w:after="0"/>
        <w:rPr>
          <w:lang w:val="it-IT"/>
        </w:rPr>
      </w:pPr>
      <w:bookmarkStart w:id="40" w:name="_Toc120893967"/>
      <w:r>
        <w:rPr>
          <w:lang w:val="it-IT"/>
        </w:rPr>
        <w:t xml:space="preserve">Pagina 1: </w:t>
      </w:r>
      <w:r w:rsidRPr="00842AEE">
        <w:rPr>
          <w:lang w:val="it-IT"/>
        </w:rPr>
        <w:t>Gestione della diversità e tutela dalla discriminazione</w:t>
      </w:r>
      <w:bookmarkEnd w:id="40"/>
    </w:p>
    <w:p w14:paraId="73646659" w14:textId="77777777" w:rsidR="00842AEE" w:rsidRPr="007C68C5" w:rsidRDefault="00842AEE" w:rsidP="00A65EC8">
      <w:pPr>
        <w:rPr>
          <w:lang w:val="it-IT"/>
        </w:rPr>
      </w:pPr>
    </w:p>
    <w:p w14:paraId="5A7BACF1" w14:textId="77777777" w:rsidR="00593EAB" w:rsidRPr="00AF20A5" w:rsidRDefault="0026206A" w:rsidP="00E90C44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1. Strategia di gestione della diversità e tutela dalla discriminazione </w:t>
      </w:r>
    </w:p>
    <w:p w14:paraId="55A6848C" w14:textId="77777777" w:rsidR="00593EAB" w:rsidRPr="007C68C5" w:rsidRDefault="00593EAB" w:rsidP="00E90C44">
      <w:pPr>
        <w:rPr>
          <w:lang w:val="it-IT"/>
        </w:rPr>
      </w:pPr>
    </w:p>
    <w:p w14:paraId="294EB35A" w14:textId="6B040B30" w:rsidR="00593EAB" w:rsidRDefault="0026206A" w:rsidP="00E90C44">
      <w:pPr>
        <w:rPr>
          <w:lang w:val="it-IT"/>
        </w:rPr>
      </w:pPr>
      <w:r w:rsidRPr="007C68C5">
        <w:rPr>
          <w:lang w:val="it-IT"/>
        </w:rPr>
        <w:t xml:space="preserve">1.1. </w:t>
      </w:r>
      <w:r w:rsidR="00842AEE" w:rsidRPr="00842AEE">
        <w:rPr>
          <w:lang w:val="it-IT"/>
        </w:rPr>
        <w:t>Quale servizio/quali servizi è/sono responsabile/i nell’amministrazione a livello cantonale e comunale per i lavori concettuali/strategici nel settore gestione della diversità e tutela dalla discriminazione? Vi invitiamo a indicare i servizi e le attività.</w:t>
      </w:r>
    </w:p>
    <w:p w14:paraId="7C981546" w14:textId="7A8C675E" w:rsidR="00842AEE" w:rsidRDefault="00842AEE" w:rsidP="00E90C44">
      <w:pPr>
        <w:rPr>
          <w:lang w:val="it-IT"/>
        </w:rPr>
      </w:pPr>
      <w:r w:rsidRPr="00842AEE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36A90D37" w14:textId="77777777" w:rsidR="00842AEE" w:rsidRPr="007C68C5" w:rsidRDefault="00842AEE" w:rsidP="00E90C44">
      <w:pPr>
        <w:rPr>
          <w:lang w:val="it-IT"/>
        </w:rPr>
      </w:pPr>
    </w:p>
    <w:p w14:paraId="4B435B23" w14:textId="77777777" w:rsidR="00593EAB" w:rsidRPr="007C68C5" w:rsidRDefault="0026206A" w:rsidP="00E90C44">
      <w:pPr>
        <w:rPr>
          <w:lang w:val="it-IT"/>
        </w:rPr>
      </w:pPr>
      <w:r w:rsidRPr="007C68C5">
        <w:rPr>
          <w:lang w:val="it-IT"/>
        </w:rPr>
        <w:t>1.2. Vi è una strategia cantonale per gestire la diversità e la tutela dalla discriminazione?</w:t>
      </w:r>
    </w:p>
    <w:p w14:paraId="14114A7F" w14:textId="286E5D77" w:rsidR="008A4835" w:rsidRDefault="00B164ED" w:rsidP="00E90C44">
      <w:pPr>
        <w:rPr>
          <w:highlight w:val="yellow"/>
        </w:rPr>
      </w:pPr>
      <w:r w:rsidRPr="007C68C5">
        <w:rPr>
          <w:lang w:val="it-IT"/>
        </w:rPr>
        <w:t></w:t>
      </w:r>
      <w:r>
        <w:rPr>
          <w:lang w:val="it-IT"/>
        </w:rPr>
        <w:t xml:space="preserve"> </w:t>
      </w:r>
      <w:r w:rsidR="00842AEE">
        <w:rPr>
          <w:lang w:val="it-IT"/>
        </w:rPr>
        <w:t xml:space="preserve">Si </w:t>
      </w:r>
      <w:r w:rsidR="00842AEE" w:rsidRPr="00842AEE">
        <w:rPr>
          <w:lang w:val="it-IT"/>
        </w:rPr>
        <w:sym w:font="Wingdings" w:char="F0E0"/>
      </w:r>
      <w:r w:rsidR="00842AEE">
        <w:rPr>
          <w:lang w:val="it-IT"/>
        </w:rPr>
        <w:t xml:space="preserve"> </w:t>
      </w:r>
      <w:r w:rsidR="008A4835">
        <w:rPr>
          <w:highlight w:val="yellow"/>
        </w:rPr>
        <w:t xml:space="preserve">casella di </w:t>
      </w:r>
      <w:r w:rsidR="008A4835" w:rsidRPr="008A4835">
        <w:rPr>
          <w:highlight w:val="yellow"/>
        </w:rPr>
        <w:t>testo</w:t>
      </w:r>
      <w:r w:rsidR="008A4835">
        <w:rPr>
          <w:lang w:val="it-IT"/>
        </w:rPr>
        <w:t xml:space="preserve">: </w:t>
      </w:r>
      <w:r w:rsidR="0026206A" w:rsidRPr="007C68C5">
        <w:rPr>
          <w:lang w:val="it-IT"/>
        </w:rPr>
        <w:t>Descrivete i principali attori coinvolti e le misure previste</w:t>
      </w:r>
    </w:p>
    <w:p w14:paraId="720C2694" w14:textId="5DBEFCB3" w:rsidR="00593EAB" w:rsidRPr="008A4835" w:rsidRDefault="00A1642F" w:rsidP="00E90C44">
      <w:pPr>
        <w:pStyle w:val="Listenabsatz"/>
        <w:rPr>
          <w:lang w:val="it-IT"/>
        </w:rPr>
      </w:pPr>
      <w:r w:rsidRPr="00A1642F">
        <w:rPr>
          <w:highlight w:val="yellow"/>
        </w:rPr>
        <w:sym w:font="Wingdings" w:char="F0E0"/>
      </w:r>
      <w:r>
        <w:rPr>
          <w:highlight w:val="yellow"/>
        </w:rPr>
        <w:t xml:space="preserve"> </w:t>
      </w:r>
      <w:r w:rsidR="008A4835" w:rsidRPr="008A4835">
        <w:rPr>
          <w:highlight w:val="yellow"/>
        </w:rPr>
        <w:t>campo di caricamento</w:t>
      </w:r>
      <w:r w:rsidR="008A4835">
        <w:t xml:space="preserve">: </w:t>
      </w:r>
      <w:r w:rsidR="008A4835" w:rsidRPr="008A4835">
        <w:t>Vi preghiamo di caricare la strategia/il piano o di indicarne il link:</w:t>
      </w:r>
    </w:p>
    <w:p w14:paraId="70B25C91" w14:textId="64F8F608" w:rsidR="00B164ED" w:rsidRDefault="00B164ED" w:rsidP="00E90C44">
      <w:pPr>
        <w:tabs>
          <w:tab w:val="left" w:pos="1358"/>
        </w:tabs>
        <w:rPr>
          <w:lang w:val="it-IT"/>
        </w:rPr>
      </w:pPr>
      <w:r w:rsidRPr="007C68C5">
        <w:rPr>
          <w:lang w:val="it-IT"/>
        </w:rPr>
        <w:t></w:t>
      </w:r>
      <w:r>
        <w:rPr>
          <w:lang w:val="it-IT"/>
        </w:rPr>
        <w:t xml:space="preserve"> </w:t>
      </w:r>
      <w:r w:rsidR="00842AEE">
        <w:rPr>
          <w:lang w:val="it-IT"/>
        </w:rPr>
        <w:t xml:space="preserve">No </w:t>
      </w:r>
      <w:r w:rsidR="00842AEE" w:rsidRPr="00842AEE">
        <w:rPr>
          <w:lang w:val="it-IT"/>
        </w:rPr>
        <w:sym w:font="Wingdings" w:char="F0E0"/>
      </w:r>
      <w:r w:rsidR="00227CAD" w:rsidRPr="00227CAD">
        <w:rPr>
          <w:highlight w:val="yellow"/>
        </w:rPr>
        <w:t xml:space="preserve"> </w:t>
      </w:r>
      <w:r w:rsidR="00227CAD">
        <w:rPr>
          <w:highlight w:val="yellow"/>
        </w:rPr>
        <w:t xml:space="preserve">casella di </w:t>
      </w:r>
      <w:r w:rsidR="00227CAD" w:rsidRPr="008A4835">
        <w:rPr>
          <w:highlight w:val="yellow"/>
        </w:rPr>
        <w:t>testo</w:t>
      </w:r>
      <w:r w:rsidR="00227CAD">
        <w:t>:</w:t>
      </w:r>
      <w:r w:rsidR="00842AEE">
        <w:rPr>
          <w:lang w:val="it-IT"/>
        </w:rPr>
        <w:t xml:space="preserve"> </w:t>
      </w:r>
      <w:r w:rsidR="00842AEE">
        <w:t>È previsto che sarà elaborata una strategia ed entro quando? </w:t>
      </w:r>
    </w:p>
    <w:p w14:paraId="410635B9" w14:textId="4A381F91" w:rsidR="00593EAB" w:rsidRPr="007C68C5" w:rsidRDefault="00593EAB" w:rsidP="00E90C44">
      <w:pPr>
        <w:rPr>
          <w:lang w:val="it-IT"/>
        </w:rPr>
      </w:pPr>
    </w:p>
    <w:p w14:paraId="2647C5E3" w14:textId="1B04CDFA" w:rsidR="00593EAB" w:rsidRDefault="00B164ED" w:rsidP="00E90C44">
      <w:pPr>
        <w:rPr>
          <w:lang w:val="it-IT"/>
        </w:rPr>
      </w:pPr>
      <w:r w:rsidRPr="00B164ED">
        <w:rPr>
          <w:lang w:val="it-IT"/>
        </w:rPr>
        <w:t>Qui potete inserire i lin</w:t>
      </w:r>
      <w:r>
        <w:rPr>
          <w:lang w:val="it-IT"/>
        </w:rPr>
        <w:t xml:space="preserve">k </w:t>
      </w:r>
      <w:r w:rsidR="002D2840">
        <w:sym w:font="Wingdings" w:char="F0E0"/>
      </w:r>
      <w:r w:rsidR="002D2840">
        <w:t xml:space="preserve"> </w:t>
      </w:r>
      <w:r w:rsidR="002D2840">
        <w:rPr>
          <w:highlight w:val="yellow"/>
        </w:rPr>
        <w:t>casella di testo</w:t>
      </w:r>
      <w:r w:rsidR="002D2840" w:rsidRPr="00BA5C83">
        <w:rPr>
          <w:highlight w:val="yellow"/>
        </w:rPr>
        <w:t xml:space="preserve"> URL</w:t>
      </w:r>
      <w:r w:rsidR="002D2840" w:rsidRPr="003E18C7">
        <w:rPr>
          <w:highlight w:val="yellow"/>
          <w:lang w:val="it-IT"/>
        </w:rPr>
        <w:t>/Descrizione</w:t>
      </w:r>
    </w:p>
    <w:p w14:paraId="2E7ECB09" w14:textId="77777777" w:rsidR="00B164ED" w:rsidRPr="00AF20A5" w:rsidRDefault="00B164ED" w:rsidP="00E90C44">
      <w:pPr>
        <w:jc w:val="both"/>
        <w:rPr>
          <w:b/>
          <w:bCs/>
          <w:u w:val="single"/>
        </w:rPr>
      </w:pPr>
    </w:p>
    <w:p w14:paraId="2A7F5A7A" w14:textId="77777777" w:rsidR="00593EAB" w:rsidRPr="00AF20A5" w:rsidRDefault="0026206A" w:rsidP="00E90C44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2. Offerta di consulenza nel settore della tutela dalla discriminazione </w:t>
      </w:r>
    </w:p>
    <w:p w14:paraId="72BEB8F5" w14:textId="77777777" w:rsidR="00593EAB" w:rsidRPr="007C68C5" w:rsidRDefault="00593EAB" w:rsidP="00E90C44">
      <w:pPr>
        <w:rPr>
          <w:lang w:val="it-IT"/>
        </w:rPr>
      </w:pPr>
    </w:p>
    <w:p w14:paraId="19CA8984" w14:textId="58B13B12" w:rsidR="00593EAB" w:rsidRPr="007C68C5" w:rsidRDefault="0026206A" w:rsidP="00E90C44">
      <w:pPr>
        <w:rPr>
          <w:lang w:val="it-IT"/>
        </w:rPr>
      </w:pPr>
      <w:r w:rsidRPr="007C68C5">
        <w:rPr>
          <w:lang w:val="it-IT"/>
        </w:rPr>
        <w:t xml:space="preserve">2.1 Quale servizio/ quali servizi è/sono responsabile/i nel vostro Cantone per la consulenza alle vittime di </w:t>
      </w:r>
      <w:r w:rsidR="004833BD" w:rsidRPr="007C68C5">
        <w:rPr>
          <w:lang w:val="it-IT"/>
        </w:rPr>
        <w:t>discriminazione razzista</w:t>
      </w:r>
      <w:r w:rsidRPr="007C68C5">
        <w:rPr>
          <w:lang w:val="it-IT"/>
        </w:rPr>
        <w:t xml:space="preserve">? Vogliate indicare i servizi e descrivere quali attività rientrano nel loro portafoglio di compiti (p. es. consulenza, sensibilizzazione, informazione, ecc.) </w:t>
      </w:r>
    </w:p>
    <w:p w14:paraId="0A0A3FD5" w14:textId="13D8E016" w:rsidR="00593EAB" w:rsidRPr="00F13A92" w:rsidRDefault="00B164ED" w:rsidP="00E90C44">
      <w:pPr>
        <w:tabs>
          <w:tab w:val="left" w:pos="1358"/>
        </w:tabs>
        <w:rPr>
          <w:u w:val="single"/>
        </w:rPr>
      </w:pPr>
      <w:r w:rsidRPr="00B164E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</w:rPr>
        <w:t>casella di testo</w:t>
      </w:r>
      <w:r w:rsidR="004F2FBB" w:rsidRPr="00F13A92">
        <w:rPr>
          <w:u w:val="single"/>
        </w:rPr>
        <w:t xml:space="preserve"> </w:t>
      </w:r>
    </w:p>
    <w:p w14:paraId="71E0D939" w14:textId="77777777" w:rsidR="00B164ED" w:rsidRPr="007C68C5" w:rsidRDefault="00B164ED" w:rsidP="00E90C44">
      <w:pPr>
        <w:tabs>
          <w:tab w:val="left" w:pos="1358"/>
        </w:tabs>
        <w:rPr>
          <w:lang w:val="it-IT"/>
        </w:rPr>
      </w:pPr>
    </w:p>
    <w:p w14:paraId="0F510A1E" w14:textId="77777777" w:rsidR="00593EAB" w:rsidRPr="007C68C5" w:rsidRDefault="0026206A" w:rsidP="00E90C44">
      <w:pPr>
        <w:rPr>
          <w:lang w:val="it-IT"/>
        </w:rPr>
      </w:pPr>
      <w:r w:rsidRPr="007C68C5">
        <w:rPr>
          <w:lang w:val="it-IT"/>
        </w:rPr>
        <w:t xml:space="preserve">2.2 Quale istituzione/servizio è responsabile della professionalizzazione delle offerte relative alla qualità? </w:t>
      </w:r>
    </w:p>
    <w:p w14:paraId="32FDEC21" w14:textId="02E88192" w:rsidR="00593EAB" w:rsidRPr="007C68C5" w:rsidRDefault="00B164ED" w:rsidP="00E90C44">
      <w:pPr>
        <w:rPr>
          <w:rFonts w:cs="Segoe UI Symbol"/>
          <w:lang w:val="it-IT"/>
        </w:rPr>
      </w:pPr>
      <w:r w:rsidRPr="007C68C5">
        <w:rPr>
          <w:lang w:val="it-IT"/>
        </w:rPr>
        <w:t>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Il servizio specializzato per l</w:t>
      </w:r>
      <w:r w:rsidR="004D397A" w:rsidRPr="007C68C5">
        <w:rPr>
          <w:lang w:val="it-IT"/>
        </w:rPr>
        <w:t>’</w:t>
      </w:r>
      <w:r w:rsidR="0026206A" w:rsidRPr="007C68C5">
        <w:rPr>
          <w:lang w:val="it-IT"/>
        </w:rPr>
        <w:t>integrazione</w:t>
      </w:r>
    </w:p>
    <w:p w14:paraId="52586F8D" w14:textId="411D6E03" w:rsidR="00593EAB" w:rsidRPr="007C68C5" w:rsidRDefault="00B164ED" w:rsidP="00E90C44">
      <w:pPr>
        <w:rPr>
          <w:rFonts w:cs="Segoe UI Symbol"/>
          <w:lang w:val="it-IT"/>
        </w:rPr>
      </w:pPr>
      <w:r w:rsidRPr="007C68C5">
        <w:rPr>
          <w:lang w:val="it-IT"/>
        </w:rPr>
        <w:t>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 xml:space="preserve">Un servizio esterno </w:t>
      </w:r>
      <w:r w:rsidR="0026206A" w:rsidRPr="007C68C5">
        <w:rPr>
          <w:lang w:val="it-IT"/>
        </w:rPr>
        <w:sym w:font="Wingdings" w:char="F0E0"/>
      </w:r>
      <w:r w:rsidR="00227CAD">
        <w:rPr>
          <w:lang w:val="it-IT"/>
        </w:rPr>
        <w:t xml:space="preserve"> </w:t>
      </w:r>
      <w:r w:rsidR="00227CAD">
        <w:rPr>
          <w:highlight w:val="yellow"/>
          <w:lang w:val="it-IT"/>
        </w:rPr>
        <w:t>campo di caricamento</w:t>
      </w:r>
      <w:r w:rsidR="00227CAD">
        <w:rPr>
          <w:lang w:val="it-IT"/>
        </w:rPr>
        <w:t>:</w:t>
      </w:r>
      <w:r w:rsidR="0026206A" w:rsidRPr="007C68C5">
        <w:rPr>
          <w:lang w:val="it-IT"/>
        </w:rPr>
        <w:t xml:space="preserve"> Vogliate caricare l</w:t>
      </w:r>
      <w:r w:rsidR="004D397A" w:rsidRPr="007C68C5">
        <w:rPr>
          <w:lang w:val="it-IT"/>
        </w:rPr>
        <w:t>’</w:t>
      </w:r>
      <w:r w:rsidR="0026206A" w:rsidRPr="007C68C5">
        <w:rPr>
          <w:lang w:val="it-IT"/>
        </w:rPr>
        <w:t>accordo sulle prestazion</w:t>
      </w:r>
      <w:r w:rsidR="00227CAD">
        <w:rPr>
          <w:lang w:val="it-IT"/>
        </w:rPr>
        <w:t>i</w:t>
      </w:r>
    </w:p>
    <w:p w14:paraId="25BC4B97" w14:textId="6AE8C9D5" w:rsidR="00593EAB" w:rsidRPr="007C68C5" w:rsidRDefault="00B164ED" w:rsidP="00E90C44">
      <w:pPr>
        <w:rPr>
          <w:rFonts w:cs="Segoe UI Symbol"/>
          <w:lang w:val="it-IT"/>
        </w:rPr>
      </w:pPr>
      <w:r w:rsidRPr="007C68C5">
        <w:rPr>
          <w:lang w:val="it-IT"/>
        </w:rPr>
        <w:t>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Un accordo sulle prestazioni con un servizio esterno sarà elaborato nel quadro del PIC 3</w:t>
      </w:r>
    </w:p>
    <w:p w14:paraId="43ACB1C1" w14:textId="67706DAB" w:rsidR="00593EAB" w:rsidRPr="007C68C5" w:rsidRDefault="00B164ED" w:rsidP="00E90C44">
      <w:pPr>
        <w:rPr>
          <w:lang w:val="it-IT"/>
        </w:rPr>
      </w:pPr>
      <w:r w:rsidRPr="007C68C5">
        <w:rPr>
          <w:lang w:val="it-IT"/>
        </w:rPr>
        <w:t></w:t>
      </w:r>
      <w:r>
        <w:rPr>
          <w:lang w:val="it-IT"/>
        </w:rPr>
        <w:t xml:space="preserve"> </w:t>
      </w:r>
      <w:r w:rsidR="0026206A" w:rsidRPr="007C68C5">
        <w:rPr>
          <w:lang w:val="it-IT"/>
        </w:rPr>
        <w:t>Non è prevista alcuna misura corrispondente</w:t>
      </w:r>
    </w:p>
    <w:p w14:paraId="532C010B" w14:textId="497B29AE" w:rsidR="00B164ED" w:rsidRDefault="00B164ED" w:rsidP="00E90C44">
      <w:pPr>
        <w:rPr>
          <w:lang w:val="it-IT"/>
        </w:rPr>
      </w:pPr>
    </w:p>
    <w:p w14:paraId="5A30EB38" w14:textId="5115C039" w:rsidR="00593EAB" w:rsidRPr="007C68C5" w:rsidRDefault="0026206A" w:rsidP="00E90C44">
      <w:pPr>
        <w:rPr>
          <w:lang w:val="it-IT"/>
        </w:rPr>
      </w:pPr>
      <w:r w:rsidRPr="00F13A92">
        <w:rPr>
          <w:u w:val="single"/>
          <w:lang w:val="it-IT"/>
        </w:rPr>
        <w:t>2.3 La SEM e il SLR hanno elaborato raccomandazioni nel settore della qualità di offerte di consulenza. Queste ultime si riferiscono alle risorse esistenti, alle formazioni e ai perfezionamenti dei consulenti, all</w:t>
      </w:r>
      <w:r w:rsidR="004D397A" w:rsidRPr="00F13A92">
        <w:rPr>
          <w:u w:val="single"/>
          <w:lang w:val="it-IT"/>
        </w:rPr>
        <w:t>’</w:t>
      </w:r>
      <w:r w:rsidRPr="00F13A92">
        <w:rPr>
          <w:u w:val="single"/>
          <w:lang w:val="it-IT"/>
        </w:rPr>
        <w:t>accesso a bassa soglia alle offerte nonché anche al lavoro di sensibilizzazione.</w:t>
      </w:r>
      <w:r w:rsidRPr="007C68C5">
        <w:rPr>
          <w:lang w:val="it-IT"/>
        </w:rPr>
        <w:t xml:space="preserve"> Vi è un piano per garantire la qualità della consulenza? </w:t>
      </w:r>
    </w:p>
    <w:p w14:paraId="21BCB696" w14:textId="75450EF8" w:rsidR="00593EAB" w:rsidRPr="00227CAD" w:rsidRDefault="0026206A" w:rsidP="00E90C44">
      <w:pPr>
        <w:rPr>
          <w:rFonts w:cs="Segoe UI Symbol"/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Sì, è disponibile un piano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</w:t>
      </w:r>
      <w:r w:rsidR="00227CAD">
        <w:rPr>
          <w:highlight w:val="yellow"/>
          <w:lang w:val="it-IT"/>
        </w:rPr>
        <w:t>campo di caricamento</w:t>
      </w:r>
      <w:r w:rsidR="00227CAD">
        <w:rPr>
          <w:lang w:val="it-IT"/>
        </w:rPr>
        <w:t xml:space="preserve">: </w:t>
      </w:r>
      <w:r w:rsidR="00227CAD" w:rsidRPr="00227CAD">
        <w:rPr>
          <w:lang w:val="it-IT"/>
        </w:rPr>
        <w:t>Vi preghiamo di caricare il piano o di indicarne il link:</w:t>
      </w:r>
    </w:p>
    <w:p w14:paraId="2101E6B5" w14:textId="77777777" w:rsidR="000D1BE3" w:rsidRDefault="000D1BE3" w:rsidP="00E90C44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lastRenderedPageBreak/>
        <w:t>☐</w:t>
      </w:r>
      <w:r w:rsidRPr="007C68C5">
        <w:rPr>
          <w:lang w:val="it-IT"/>
        </w:rPr>
        <w:t xml:space="preserve"> No. Una strategia o delle misure concrete saranno elaborate nel quadro del PIC 3.</w:t>
      </w:r>
      <w:r>
        <w:rPr>
          <w:lang w:val="it-IT"/>
        </w:rPr>
        <w:t xml:space="preserve"> </w:t>
      </w:r>
      <w:r w:rsidRPr="007C68C5">
        <w:rPr>
          <w:lang w:val="it-IT"/>
        </w:rPr>
        <w:sym w:font="Wingdings" w:char="F0E0"/>
      </w:r>
      <w:r w:rsidRPr="007C68C5">
        <w:rPr>
          <w:lang w:val="it-IT"/>
        </w:rPr>
        <w:t xml:space="preserve"> </w:t>
      </w:r>
      <w:r>
        <w:rPr>
          <w:highlight w:val="yellow"/>
          <w:lang w:val="it-IT"/>
        </w:rPr>
        <w:t>campo di caricamento</w:t>
      </w:r>
      <w:r>
        <w:rPr>
          <w:lang w:val="it-IT"/>
        </w:rPr>
        <w:t xml:space="preserve">: </w:t>
      </w:r>
      <w:r w:rsidRPr="007C68C5">
        <w:rPr>
          <w:lang w:val="it-IT"/>
        </w:rPr>
        <w:t>Quali misure sono previste per attuare le raccomandazioni?</w:t>
      </w:r>
      <w:r>
        <w:rPr>
          <w:lang w:val="it-IT"/>
        </w:rPr>
        <w:t xml:space="preserve"> </w:t>
      </w:r>
    </w:p>
    <w:p w14:paraId="4B46E2B6" w14:textId="64B76009" w:rsidR="00593EAB" w:rsidRDefault="0026206A" w:rsidP="00E90C44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</w:p>
    <w:p w14:paraId="63578BCB" w14:textId="2C61C330" w:rsidR="00227CAD" w:rsidRPr="007C68C5" w:rsidRDefault="00227CAD" w:rsidP="00E90C44">
      <w:pPr>
        <w:rPr>
          <w:lang w:val="it-IT"/>
        </w:rPr>
      </w:pPr>
    </w:p>
    <w:p w14:paraId="79743A41" w14:textId="77777777" w:rsidR="00593EAB" w:rsidRPr="007C68C5" w:rsidRDefault="00593EAB" w:rsidP="00A65EC8">
      <w:pPr>
        <w:rPr>
          <w:lang w:val="it-IT"/>
        </w:rPr>
      </w:pPr>
    </w:p>
    <w:p w14:paraId="7AEBBD28" w14:textId="41E47D67" w:rsidR="00593EAB" w:rsidRPr="00F13A92" w:rsidRDefault="0026206A" w:rsidP="00A65EC8">
      <w:pPr>
        <w:rPr>
          <w:u w:val="single"/>
          <w:lang w:val="it-IT"/>
        </w:rPr>
      </w:pPr>
      <w:r w:rsidRPr="00F13A92">
        <w:rPr>
          <w:u w:val="single"/>
          <w:lang w:val="it-IT"/>
        </w:rPr>
        <w:t xml:space="preserve">2.4 Vi è una forma di collaborazione con la rete di consulenza per le vittime di razzismo? </w:t>
      </w:r>
    </w:p>
    <w:p w14:paraId="40C496F3" w14:textId="75ABA6B7" w:rsidR="00593EAB" w:rsidRPr="007C68C5" w:rsidRDefault="0026206A" w:rsidP="00A65EC8">
      <w:pPr>
        <w:rPr>
          <w:lang w:val="it-IT"/>
        </w:rPr>
      </w:pPr>
      <w:r w:rsidRPr="00B164ED">
        <w:rPr>
          <w:rFonts w:ascii="Segoe UI Symbol" w:hAnsi="Segoe UI Symbol"/>
        </w:rPr>
        <w:t>☐</w:t>
      </w:r>
      <w:r w:rsidRPr="00B164ED">
        <w:t xml:space="preserve"> </w:t>
      </w:r>
      <w:r w:rsidRPr="007C68C5">
        <w:rPr>
          <w:lang w:val="it-IT"/>
        </w:rPr>
        <w:t>Sì, il Cantone è membro della rete di consulenza e il competente servizio specializzato partecipa a tutte le attività (monitoraggio, formazione, supervisione, discussione di casi, congressi tematici).</w:t>
      </w:r>
    </w:p>
    <w:p w14:paraId="50DFC603" w14:textId="5527B390" w:rsidR="00593EAB" w:rsidRPr="007C68C5" w:rsidRDefault="0026206A" w:rsidP="00A65EC8">
      <w:pPr>
        <w:rPr>
          <w:lang w:val="it-IT"/>
        </w:rPr>
      </w:pPr>
      <w:r w:rsidRPr="00B164ED">
        <w:rPr>
          <w:rFonts w:ascii="Segoe UI Symbol" w:hAnsi="Segoe UI Symbol"/>
        </w:rPr>
        <w:t>☐</w:t>
      </w:r>
      <w:r w:rsidRPr="00B164ED">
        <w:t xml:space="preserve"> </w:t>
      </w:r>
      <w:r w:rsidRPr="007C68C5">
        <w:rPr>
          <w:lang w:val="it-IT"/>
        </w:rPr>
        <w:t>Sì, il Cantone è membro della rete di consulenza e partecipa al monitoraggio.</w:t>
      </w:r>
    </w:p>
    <w:p w14:paraId="33BC43D9" w14:textId="36328FE3" w:rsidR="00593EAB" w:rsidRPr="007C68C5" w:rsidRDefault="0026206A" w:rsidP="00A65EC8">
      <w:pPr>
        <w:rPr>
          <w:lang w:val="it-IT"/>
        </w:rPr>
      </w:pPr>
      <w:r w:rsidRPr="00B164ED">
        <w:rPr>
          <w:rFonts w:ascii="Segoe UI Symbol" w:hAnsi="Segoe UI Symbol"/>
        </w:rPr>
        <w:t>☐</w:t>
      </w:r>
      <w:r w:rsidRPr="00B164ED">
        <w:t xml:space="preserve"> </w:t>
      </w:r>
      <w:r w:rsidRPr="007C68C5">
        <w:rPr>
          <w:lang w:val="it-IT"/>
        </w:rPr>
        <w:t xml:space="preserve">No, il Cantone non è membro della rete di consulenza. </w:t>
      </w:r>
    </w:p>
    <w:p w14:paraId="58839EBE" w14:textId="77777777" w:rsidR="00593EAB" w:rsidRPr="007C68C5" w:rsidRDefault="00593EAB" w:rsidP="00A65EC8">
      <w:pPr>
        <w:rPr>
          <w:lang w:val="it-IT"/>
        </w:rPr>
      </w:pPr>
    </w:p>
    <w:p w14:paraId="69FD5A87" w14:textId="77777777" w:rsidR="00227CAD" w:rsidRDefault="00227CAD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  <w:lang w:val="it-IT"/>
        </w:rPr>
      </w:pPr>
      <w:r>
        <w:rPr>
          <w:lang w:val="it-IT"/>
        </w:rPr>
        <w:br w:type="page"/>
      </w:r>
    </w:p>
    <w:p w14:paraId="1FB51381" w14:textId="3D89C953" w:rsidR="00B164ED" w:rsidRDefault="00B164ED" w:rsidP="00B164ED">
      <w:pPr>
        <w:pStyle w:val="berschrift2"/>
        <w:rPr>
          <w:lang w:val="it-IT"/>
        </w:rPr>
      </w:pPr>
      <w:bookmarkStart w:id="41" w:name="_Toc120893968"/>
      <w:r>
        <w:rPr>
          <w:lang w:val="it-IT"/>
        </w:rPr>
        <w:lastRenderedPageBreak/>
        <w:t xml:space="preserve">Pagina 2: </w:t>
      </w:r>
      <w:r w:rsidRPr="00842AEE">
        <w:rPr>
          <w:lang w:val="it-IT"/>
        </w:rPr>
        <w:t>Gestione della diversità e tutela dalla discriminazione</w:t>
      </w:r>
      <w:bookmarkEnd w:id="41"/>
    </w:p>
    <w:p w14:paraId="29BF01CE" w14:textId="77777777" w:rsidR="00B164ED" w:rsidRPr="007C68C5" w:rsidRDefault="00B164ED" w:rsidP="00A65EC8">
      <w:pPr>
        <w:rPr>
          <w:lang w:val="it-IT"/>
        </w:rPr>
      </w:pPr>
    </w:p>
    <w:p w14:paraId="29879A61" w14:textId="77777777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3. Promozione di progetti </w:t>
      </w:r>
    </w:p>
    <w:p w14:paraId="523A49EA" w14:textId="77777777" w:rsidR="00593EAB" w:rsidRPr="007C68C5" w:rsidRDefault="00593EAB" w:rsidP="00A65EC8">
      <w:pPr>
        <w:rPr>
          <w:lang w:val="it-IT"/>
        </w:rPr>
      </w:pPr>
    </w:p>
    <w:p w14:paraId="21326536" w14:textId="58480EB6" w:rsidR="00593EAB" w:rsidRPr="007C68C5" w:rsidRDefault="00B164ED" w:rsidP="00A65EC8">
      <w:pPr>
        <w:rPr>
          <w:lang w:val="it-IT"/>
        </w:rPr>
      </w:pPr>
      <w:r>
        <w:rPr>
          <w:lang w:val="it-IT"/>
        </w:rPr>
        <w:t xml:space="preserve">3.1 </w:t>
      </w:r>
      <w:r w:rsidR="0026206A" w:rsidRPr="007C68C5">
        <w:rPr>
          <w:lang w:val="it-IT"/>
        </w:rPr>
        <w:t>Vengono promossi progetti nel settore della lotta al razzismo?</w:t>
      </w:r>
    </w:p>
    <w:p w14:paraId="59A5867F" w14:textId="3586D1B6" w:rsidR="00227CAD" w:rsidRPr="007C68C5" w:rsidRDefault="0026206A" w:rsidP="00227CAD">
      <w:pPr>
        <w:rPr>
          <w:lang w:val="it-IT"/>
        </w:rPr>
      </w:pPr>
      <w:r w:rsidRPr="00B164ED">
        <w:rPr>
          <w:rFonts w:ascii="Segoe UI Symbol" w:hAnsi="Segoe UI Symbol"/>
        </w:rPr>
        <w:t>☐</w:t>
      </w:r>
      <w:r w:rsidRPr="00B164ED">
        <w:t xml:space="preserve"> Sì. </w:t>
      </w:r>
      <w:r w:rsidRPr="007C68C5">
        <w:rPr>
          <w:lang w:val="it-IT"/>
        </w:rPr>
        <w:t>È stata avviata una gara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appalto per la presentazione del progetto.</w:t>
      </w:r>
      <w:r w:rsidR="002B5DD6">
        <w:rPr>
          <w:lang w:val="it-IT"/>
        </w:rPr>
        <w:t xml:space="preserve"> </w:t>
      </w:r>
      <w:r w:rsidR="00227CAD" w:rsidRPr="00227CAD">
        <w:rPr>
          <w:highlight w:val="yellow"/>
        </w:rPr>
        <w:sym w:font="Wingdings" w:char="F0E0"/>
      </w:r>
      <w:r w:rsidR="00227CAD">
        <w:rPr>
          <w:highlight w:val="yellow"/>
        </w:rPr>
        <w:t xml:space="preserve"> </w:t>
      </w:r>
      <w:r w:rsidR="00227CAD" w:rsidRPr="0058670D">
        <w:rPr>
          <w:highlight w:val="yellow"/>
        </w:rPr>
        <w:t>Domanda supplementare</w:t>
      </w:r>
      <w:r w:rsidR="00227CAD" w:rsidRPr="0058670D">
        <w:t>:</w:t>
      </w:r>
      <w:r w:rsidR="00227CAD">
        <w:t xml:space="preserve"> </w:t>
      </w:r>
      <w:r w:rsidR="00227CAD" w:rsidRPr="007C68C5">
        <w:rPr>
          <w:lang w:val="it-IT"/>
        </w:rPr>
        <w:t>I richiedenti sono al corrente dei criteri, dei meccanismi e delle possibilità di promozione?</w:t>
      </w:r>
    </w:p>
    <w:p w14:paraId="3E25A302" w14:textId="77777777" w:rsidR="00227CAD" w:rsidRPr="007C68C5" w:rsidRDefault="00227CAD" w:rsidP="002B5DD6">
      <w:pPr>
        <w:ind w:left="851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68C5">
        <w:rPr>
          <w:lang w:val="it-IT"/>
        </w:rPr>
        <w:t>Sì, diramiamo regolarmente informazioni in merito ai nostri criteri di promozione.</w:t>
      </w:r>
    </w:p>
    <w:p w14:paraId="25617BDF" w14:textId="0E29EEFD" w:rsidR="00593EAB" w:rsidRPr="007C68C5" w:rsidRDefault="00227CAD" w:rsidP="002B5DD6">
      <w:pPr>
        <w:ind w:left="851"/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>
        <w:rPr>
          <w:rFonts w:ascii="Segoe UI Symbol" w:hAnsi="Segoe UI Symbol"/>
          <w:lang w:val="it-IT"/>
        </w:rPr>
        <w:t xml:space="preserve"> </w:t>
      </w:r>
      <w:r w:rsidRPr="007C68C5">
        <w:rPr>
          <w:lang w:val="it-IT"/>
        </w:rPr>
        <w:t>No, un piano di comunicazione per la gara d’appalto sarà elaborato nel PIC 3.</w:t>
      </w:r>
    </w:p>
    <w:p w14:paraId="27D9D6C8" w14:textId="1895C7DE" w:rsidR="00593EAB" w:rsidRPr="007C68C5" w:rsidRDefault="0026206A" w:rsidP="00A65EC8">
      <w:pPr>
        <w:rPr>
          <w:lang w:val="it-IT"/>
        </w:rPr>
      </w:pPr>
      <w:r w:rsidRPr="00B164ED">
        <w:rPr>
          <w:rFonts w:ascii="Segoe UI Symbol" w:hAnsi="Segoe UI Symbol"/>
        </w:rPr>
        <w:t>☐</w:t>
      </w:r>
      <w:r w:rsidRPr="00B164ED">
        <w:t xml:space="preserve"> </w:t>
      </w:r>
      <w:r w:rsidRPr="007C68C5">
        <w:rPr>
          <w:lang w:val="it-IT"/>
        </w:rPr>
        <w:t>No. Una gara d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appalto sarà elaborata nel quadro del PIC 3.</w:t>
      </w:r>
    </w:p>
    <w:p w14:paraId="06580CD0" w14:textId="274039B0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No. </w:t>
      </w:r>
    </w:p>
    <w:p w14:paraId="7AF0357E" w14:textId="1BF1867A" w:rsidR="00593EAB" w:rsidRPr="007C68C5" w:rsidRDefault="00593EAB" w:rsidP="00A65EC8">
      <w:pPr>
        <w:rPr>
          <w:lang w:val="it-IT"/>
        </w:rPr>
      </w:pPr>
    </w:p>
    <w:p w14:paraId="1484968A" w14:textId="2DAE3BED" w:rsidR="00B164ED" w:rsidRDefault="00B164ED">
      <w:pPr>
        <w:spacing w:after="160" w:line="259" w:lineRule="auto"/>
        <w:rPr>
          <w:rFonts w:eastAsiaTheme="majorEastAsia"/>
          <w:sz w:val="24"/>
          <w:szCs w:val="24"/>
          <w:u w:val="single"/>
          <w:lang w:val="it-IT"/>
        </w:rPr>
      </w:pPr>
    </w:p>
    <w:p w14:paraId="6C4109DF" w14:textId="34574F29" w:rsidR="00593EAB" w:rsidRPr="00AF20A5" w:rsidRDefault="0026206A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4. La tutela dalla discriminazione in altri ambiti di promozione </w:t>
      </w:r>
    </w:p>
    <w:p w14:paraId="1624ADD2" w14:textId="77777777" w:rsidR="00593EAB" w:rsidRPr="007C68C5" w:rsidRDefault="00593EAB" w:rsidP="00A65EC8">
      <w:pPr>
        <w:rPr>
          <w:lang w:val="it-IT"/>
        </w:rPr>
      </w:pPr>
    </w:p>
    <w:p w14:paraId="182D03DE" w14:textId="4AD37046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4.1 Sono per esempio previsti misure e progetti che tengano conto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aspetto relativo alla tutela della discriminazione? </w:t>
      </w:r>
    </w:p>
    <w:p w14:paraId="11FA266E" w14:textId="77777777" w:rsidR="00593EAB" w:rsidRPr="007C68C5" w:rsidRDefault="00593EAB" w:rsidP="00A65EC8">
      <w:pPr>
        <w:rPr>
          <w:lang w:val="it-IT"/>
        </w:rPr>
      </w:pPr>
    </w:p>
    <w:p w14:paraId="44A10814" w14:textId="76E5DE74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Titolo dell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offerta</w:t>
      </w:r>
      <w:r w:rsidR="00227CAD">
        <w:rPr>
          <w:lang w:val="it-IT"/>
        </w:rPr>
        <w:t xml:space="preserve"> </w:t>
      </w:r>
      <w:r w:rsidR="00227CAD" w:rsidRPr="00227CAD">
        <w:rPr>
          <w:lang w:val="it-IT"/>
        </w:rPr>
        <w:sym w:font="Wingdings" w:char="F0E0"/>
      </w:r>
      <w:r w:rsidR="00227CAD">
        <w:rPr>
          <w:lang w:val="it-IT"/>
        </w:rPr>
        <w:t xml:space="preserve"> </w:t>
      </w:r>
      <w:r w:rsidR="00227CAD">
        <w:rPr>
          <w:highlight w:val="yellow"/>
          <w:lang w:val="it-IT"/>
        </w:rPr>
        <w:t>casella di testo</w:t>
      </w:r>
    </w:p>
    <w:p w14:paraId="70BFB0FE" w14:textId="76B09023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 xml:space="preserve">offerta è principalmente volta a... </w:t>
      </w:r>
    </w:p>
    <w:p w14:paraId="04F5F64A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… promuovere la prima informazione e la consulenza</w:t>
      </w:r>
    </w:p>
    <w:p w14:paraId="6AF62BA7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… promuovere la prima infanzia</w:t>
      </w:r>
    </w:p>
    <w:p w14:paraId="00F59D68" w14:textId="77777777" w:rsidR="00593EAB" w:rsidRPr="007C68C5" w:rsidRDefault="0026206A" w:rsidP="00A65EC8">
      <w:pPr>
        <w:rPr>
          <w:lang w:val="it-IT"/>
        </w:rPr>
      </w:pPr>
      <w:r w:rsidRPr="007C68C5">
        <w:rPr>
          <w:rFonts w:ascii="Segoe UI Symbol" w:hAnsi="Segoe UI Symbol"/>
          <w:lang w:val="it-IT"/>
        </w:rPr>
        <w:t>☐</w:t>
      </w:r>
      <w:r w:rsidRPr="007C68C5">
        <w:rPr>
          <w:lang w:val="it-IT"/>
        </w:rPr>
        <w:t xml:space="preserve"> … promuovere il potenziale in ambito occupazionale</w:t>
      </w:r>
    </w:p>
    <w:p w14:paraId="69A45C72" w14:textId="77777777" w:rsidR="00593EAB" w:rsidRPr="007C68C5" w:rsidRDefault="00593EAB" w:rsidP="00A65EC8">
      <w:pPr>
        <w:rPr>
          <w:lang w:val="it-IT"/>
        </w:rPr>
      </w:pPr>
    </w:p>
    <w:p w14:paraId="259B9487" w14:textId="11AD08D0" w:rsidR="00B164ED" w:rsidRPr="00AF20A5" w:rsidRDefault="00B164ED" w:rsidP="00AF20A5">
      <w:pPr>
        <w:jc w:val="both"/>
        <w:rPr>
          <w:b/>
          <w:bCs/>
          <w:u w:val="single"/>
        </w:rPr>
      </w:pPr>
      <w:r w:rsidRPr="00AF20A5">
        <w:rPr>
          <w:b/>
          <w:bCs/>
          <w:u w:val="single"/>
        </w:rPr>
        <w:t xml:space="preserve">5. Bisogno di sviluppo </w:t>
      </w:r>
    </w:p>
    <w:p w14:paraId="2FB9BB0A" w14:textId="77777777" w:rsidR="002A6DB3" w:rsidRDefault="002A6DB3" w:rsidP="00A65EC8"/>
    <w:p w14:paraId="085DDAAC" w14:textId="4647133C" w:rsidR="00B164ED" w:rsidRDefault="00B164ED" w:rsidP="00A65EC8">
      <w:pPr>
        <w:rPr>
          <w:lang w:val="it-IT"/>
        </w:rPr>
      </w:pPr>
      <w:r>
        <w:t>5.1 Quale bisogno di sviluppo vi è secondo voi in questo ambito di promozione nel vostro Cantone?</w:t>
      </w:r>
      <w:r w:rsidR="007971E1">
        <w:rPr>
          <w:lang w:val="it-IT"/>
        </w:rPr>
        <w:t xml:space="preserve"> </w:t>
      </w:r>
      <w:r w:rsidRPr="00B164E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2F81B104" w14:textId="77777777" w:rsidR="00B164ED" w:rsidRPr="007C68C5" w:rsidRDefault="00B164ED" w:rsidP="00A65EC8">
      <w:pPr>
        <w:rPr>
          <w:lang w:val="it-IT"/>
        </w:rPr>
      </w:pPr>
    </w:p>
    <w:p w14:paraId="2AA077D1" w14:textId="77777777" w:rsidR="00227CAD" w:rsidRDefault="00227CAD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  <w:lang w:val="it-IT"/>
        </w:rPr>
      </w:pPr>
      <w:r>
        <w:rPr>
          <w:lang w:val="it-IT"/>
        </w:rPr>
        <w:br w:type="page"/>
      </w:r>
    </w:p>
    <w:p w14:paraId="48243C42" w14:textId="6B9412C1" w:rsidR="00B164ED" w:rsidRPr="00B164ED" w:rsidRDefault="00B164ED" w:rsidP="00562306">
      <w:pPr>
        <w:pStyle w:val="berschrift2"/>
        <w:rPr>
          <w:lang w:val="it-IT"/>
        </w:rPr>
      </w:pPr>
      <w:bookmarkStart w:id="42" w:name="_Toc120893969"/>
      <w:r w:rsidRPr="00B164ED">
        <w:rPr>
          <w:lang w:val="it-IT"/>
        </w:rPr>
        <w:lastRenderedPageBreak/>
        <w:t>Gestione della diversità e tutela dalla discriminazione - ulteriori osservazioni, documenti e link</w:t>
      </w:r>
      <w:bookmarkEnd w:id="42"/>
    </w:p>
    <w:p w14:paraId="33290A32" w14:textId="77777777" w:rsidR="00BE417B" w:rsidRDefault="00BE417B" w:rsidP="00B164ED">
      <w:pPr>
        <w:rPr>
          <w:lang w:val="it-IT"/>
        </w:rPr>
      </w:pPr>
    </w:p>
    <w:p w14:paraId="3128908F" w14:textId="7D39F2EB" w:rsidR="00B164ED" w:rsidRPr="00B164ED" w:rsidRDefault="00B164ED" w:rsidP="00B164ED">
      <w:pPr>
        <w:rPr>
          <w:lang w:val="it-IT"/>
        </w:rPr>
      </w:pPr>
      <w:r w:rsidRPr="00B164ED">
        <w:rPr>
          <w:lang w:val="it-IT"/>
        </w:rPr>
        <w:t xml:space="preserve">Qui avete la possibilità di indicare osservazioni generali e spiegazioni, di caricare ulteriori documenti e inserire link che riguardano </w:t>
      </w:r>
      <w:proofErr w:type="gramStart"/>
      <w:r w:rsidRPr="00B164ED">
        <w:rPr>
          <w:lang w:val="it-IT"/>
        </w:rPr>
        <w:t>il ambito</w:t>
      </w:r>
      <w:proofErr w:type="gramEnd"/>
      <w:r w:rsidRPr="00B164ED">
        <w:rPr>
          <w:lang w:val="it-IT"/>
        </w:rPr>
        <w:t xml:space="preserve"> di promozione «Gestione della diversità e tutela dalla discriminazione».</w:t>
      </w:r>
    </w:p>
    <w:p w14:paraId="7C3E9CF4" w14:textId="77777777" w:rsidR="00B164ED" w:rsidRPr="00B164ED" w:rsidRDefault="00B164ED" w:rsidP="00B164ED">
      <w:pPr>
        <w:rPr>
          <w:lang w:val="it-IT"/>
        </w:rPr>
      </w:pPr>
    </w:p>
    <w:p w14:paraId="03BA6703" w14:textId="12581407" w:rsidR="00B164ED" w:rsidRDefault="00B164ED" w:rsidP="00B164ED">
      <w:pPr>
        <w:rPr>
          <w:lang w:val="it-IT"/>
        </w:rPr>
      </w:pPr>
      <w:r w:rsidRPr="00B164ED">
        <w:rPr>
          <w:lang w:val="it-IT"/>
        </w:rPr>
        <w:t>Ulteriori osservazioni</w:t>
      </w:r>
      <w:r>
        <w:rPr>
          <w:lang w:val="it-IT"/>
        </w:rPr>
        <w:t xml:space="preserve"> </w:t>
      </w:r>
      <w:r w:rsidRPr="00B164E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 w:rsidRPr="00F13A92">
        <w:rPr>
          <w:highlight w:val="yellow"/>
          <w:lang w:val="it-IT"/>
        </w:rPr>
        <w:t xml:space="preserve"> </w:t>
      </w:r>
      <w:r w:rsidR="005906CA" w:rsidRPr="00F13A92">
        <w:rPr>
          <w:highlight w:val="yellow"/>
          <w:lang w:val="it-IT"/>
        </w:rPr>
        <w:t>(</w:t>
      </w:r>
      <w:r w:rsidRPr="00F13A92">
        <w:rPr>
          <w:highlight w:val="yellow"/>
          <w:lang w:val="it-IT"/>
        </w:rPr>
        <w:t>500</w:t>
      </w:r>
      <w:r w:rsidR="007971E1">
        <w:rPr>
          <w:highlight w:val="yellow"/>
          <w:lang w:val="it-IT"/>
        </w:rPr>
        <w:t>0</w:t>
      </w:r>
      <w:r w:rsidRPr="00F13A92">
        <w:rPr>
          <w:highlight w:val="yellow"/>
          <w:lang w:val="it-IT"/>
        </w:rPr>
        <w:t xml:space="preserve"> </w:t>
      </w:r>
      <w:r w:rsidR="005906CA" w:rsidRPr="00F13A92">
        <w:rPr>
          <w:highlight w:val="yellow"/>
          <w:lang w:val="it-IT"/>
        </w:rPr>
        <w:t>caratteri</w:t>
      </w:r>
      <w:r w:rsidRPr="00F13A92">
        <w:rPr>
          <w:highlight w:val="yellow"/>
          <w:lang w:val="it-IT"/>
        </w:rPr>
        <w:t>)</w:t>
      </w:r>
      <w:r>
        <w:rPr>
          <w:lang w:val="it-IT"/>
        </w:rPr>
        <w:t xml:space="preserve"> </w:t>
      </w:r>
    </w:p>
    <w:p w14:paraId="050A3DF7" w14:textId="77777777" w:rsidR="00B164ED" w:rsidRPr="00B164ED" w:rsidRDefault="00B164ED" w:rsidP="00B164ED">
      <w:pPr>
        <w:rPr>
          <w:lang w:val="it-IT"/>
        </w:rPr>
      </w:pPr>
    </w:p>
    <w:p w14:paraId="01438934" w14:textId="5C031498" w:rsidR="00B164ED" w:rsidRDefault="00B164ED" w:rsidP="00B164ED">
      <w:pPr>
        <w:rPr>
          <w:lang w:val="it-IT"/>
        </w:rPr>
      </w:pPr>
      <w:r w:rsidRPr="00B164ED">
        <w:rPr>
          <w:lang w:val="it-IT"/>
        </w:rPr>
        <w:t>Qui potete caricare ulteriori documenti in merito all’ambito di promozione</w:t>
      </w:r>
      <w:r>
        <w:rPr>
          <w:lang w:val="it-IT"/>
        </w:rPr>
        <w:t xml:space="preserve"> </w:t>
      </w:r>
      <w:r w:rsidR="002D2840">
        <w:sym w:font="Wingdings" w:char="F0E0"/>
      </w:r>
      <w:r w:rsidR="002D2840">
        <w:t xml:space="preserve"> </w:t>
      </w:r>
      <w:r w:rsidR="00BE417B">
        <w:rPr>
          <w:highlight w:val="yellow"/>
          <w:lang w:val="it-IT"/>
        </w:rPr>
        <w:t>campo di caricamento</w:t>
      </w:r>
    </w:p>
    <w:p w14:paraId="53B182E7" w14:textId="77777777" w:rsidR="007971E1" w:rsidRDefault="007971E1" w:rsidP="00B164ED">
      <w:pPr>
        <w:rPr>
          <w:lang w:val="it-IT"/>
        </w:rPr>
      </w:pPr>
    </w:p>
    <w:p w14:paraId="033B0B23" w14:textId="07289565" w:rsidR="00B164ED" w:rsidRPr="007C68C5" w:rsidRDefault="00B164ED" w:rsidP="00B164ED">
      <w:pPr>
        <w:rPr>
          <w:lang w:val="it-IT"/>
        </w:rPr>
      </w:pPr>
      <w:r w:rsidRPr="00B164ED">
        <w:rPr>
          <w:lang w:val="it-IT"/>
        </w:rPr>
        <w:t>Qui potete inserire i link:</w:t>
      </w:r>
      <w:r w:rsidR="002D2840">
        <w:rPr>
          <w:lang w:val="it-IT"/>
        </w:rPr>
        <w:t xml:space="preserve"> </w:t>
      </w:r>
      <w:r w:rsidR="002D2840">
        <w:sym w:font="Wingdings" w:char="F0E0"/>
      </w:r>
      <w:r w:rsidR="002D2840">
        <w:t xml:space="preserve"> </w:t>
      </w:r>
      <w:r w:rsidR="002D2840">
        <w:rPr>
          <w:highlight w:val="yellow"/>
        </w:rPr>
        <w:t>casella di testo</w:t>
      </w:r>
      <w:r w:rsidR="002D2840" w:rsidRPr="00BA5C83">
        <w:rPr>
          <w:highlight w:val="yellow"/>
        </w:rPr>
        <w:t xml:space="preserve"> URL</w:t>
      </w:r>
      <w:r w:rsidR="002D2840" w:rsidRPr="003E18C7">
        <w:rPr>
          <w:highlight w:val="yellow"/>
          <w:lang w:val="it-IT"/>
        </w:rPr>
        <w:t>/Descrizione</w:t>
      </w:r>
    </w:p>
    <w:p w14:paraId="54237EFD" w14:textId="3786E408" w:rsidR="00B164ED" w:rsidRDefault="00B164ED">
      <w:pPr>
        <w:spacing w:after="160" w:line="259" w:lineRule="auto"/>
        <w:rPr>
          <w:rFonts w:eastAsiaTheme="minorEastAsia" w:cstheme="minorBidi"/>
          <w:b/>
          <w:spacing w:val="15"/>
          <w:sz w:val="24"/>
          <w:szCs w:val="18"/>
          <w:lang w:val="it-IT"/>
        </w:rPr>
      </w:pPr>
    </w:p>
    <w:p w14:paraId="51204AA5" w14:textId="556A7B4A" w:rsidR="00B164ED" w:rsidRPr="00562306" w:rsidRDefault="00B164ED" w:rsidP="00562306">
      <w:pPr>
        <w:pStyle w:val="berschrift2"/>
      </w:pPr>
      <w:bookmarkStart w:id="43" w:name="_Toc120893970"/>
      <w:r>
        <w:rPr>
          <w:color w:val="000000"/>
        </w:rPr>
        <w:t>Gestione della diversità e tutela dalla discriminazione - Bilancio 2024-2027</w:t>
      </w:r>
      <w:bookmarkEnd w:id="43"/>
    </w:p>
    <w:p w14:paraId="02643C11" w14:textId="77777777" w:rsidR="002A6DB3" w:rsidRDefault="00B164ED" w:rsidP="00562306">
      <w:r w:rsidRPr="00562306">
        <w:t xml:space="preserve">Un riepilogo automatico segue in fondo alla pagina. </w:t>
      </w:r>
    </w:p>
    <w:p w14:paraId="59170B2F" w14:textId="77777777" w:rsidR="002A6DB3" w:rsidRDefault="002A6DB3" w:rsidP="00562306"/>
    <w:p w14:paraId="2DD2B71B" w14:textId="5A6112B2" w:rsidR="002A6DB3" w:rsidRDefault="00B164ED" w:rsidP="00562306">
      <w:r w:rsidRPr="00562306">
        <w:t xml:space="preserve">CPI: Contributi finanziari del credito per la promozione dell’integrazione secondo l’articolo 58 capoverso 3 </w:t>
      </w:r>
      <w:proofErr w:type="spellStart"/>
      <w:r w:rsidRPr="00562306">
        <w:t>LStrl</w:t>
      </w:r>
      <w:proofErr w:type="spellEnd"/>
      <w:r w:rsidRPr="00562306">
        <w:t xml:space="preserve"> («Settore degli stranieri») </w:t>
      </w:r>
    </w:p>
    <w:p w14:paraId="5EDC87D6" w14:textId="03494B19" w:rsidR="00B164ED" w:rsidRDefault="00B164ED" w:rsidP="00562306">
      <w:r w:rsidRPr="00562306">
        <w:t xml:space="preserve">SF: La somma forfettaria per l’integrazione è disciplinata dall’articolo 58 capoverso 2 </w:t>
      </w:r>
      <w:proofErr w:type="spellStart"/>
      <w:r w:rsidRPr="00562306">
        <w:t>LStrI</w:t>
      </w:r>
      <w:proofErr w:type="spellEnd"/>
      <w:r w:rsidRPr="00562306">
        <w:t xml:space="preserve"> «Settore dell’asilo (Agenda Integrazione</w:t>
      </w:r>
      <w:r>
        <w:t xml:space="preserve"> Svizzera)»)</w:t>
      </w:r>
    </w:p>
    <w:p w14:paraId="330C928A" w14:textId="1EECDA82" w:rsidR="00B164ED" w:rsidRPr="002A6DB3" w:rsidRDefault="002A6DB3" w:rsidP="002A6DB3">
      <w:pPr>
        <w:rPr>
          <w:highlight w:val="yellow"/>
        </w:rPr>
      </w:pPr>
      <w:r w:rsidRPr="002A6DB3">
        <w:rPr>
          <w:highlight w:val="yellow"/>
        </w:rPr>
        <w:sym w:font="Wingdings" w:char="F0E0"/>
      </w:r>
      <w:r>
        <w:rPr>
          <w:highlight w:val="yellow"/>
        </w:rPr>
        <w:t xml:space="preserve"> </w:t>
      </w:r>
      <w:r w:rsidR="00227CAD" w:rsidRPr="002A6DB3">
        <w:rPr>
          <w:highlight w:val="yellow"/>
        </w:rPr>
        <w:t xml:space="preserve">Tabella da riempire con i numeri </w:t>
      </w:r>
    </w:p>
    <w:p w14:paraId="5321D014" w14:textId="77777777" w:rsidR="00B164ED" w:rsidRDefault="00B164ED" w:rsidP="00A65EC8">
      <w:pPr>
        <w:pStyle w:val="Untertitel"/>
        <w:rPr>
          <w:lang w:val="it-IT"/>
        </w:rPr>
      </w:pPr>
    </w:p>
    <w:p w14:paraId="315793C3" w14:textId="77777777" w:rsidR="007971E1" w:rsidRDefault="007971E1">
      <w:pPr>
        <w:spacing w:after="160" w:line="259" w:lineRule="auto"/>
        <w:rPr>
          <w:rFonts w:eastAsiaTheme="minorEastAsia" w:cstheme="minorBidi"/>
          <w:b/>
          <w:spacing w:val="15"/>
          <w:sz w:val="32"/>
          <w:lang w:val="it-IT"/>
        </w:rPr>
      </w:pPr>
      <w:r>
        <w:br w:type="page"/>
      </w:r>
    </w:p>
    <w:p w14:paraId="6D4ECEAD" w14:textId="00BB6D2A" w:rsidR="00593EAB" w:rsidRPr="007C68C5" w:rsidRDefault="003D2CD9" w:rsidP="00CC6ACC">
      <w:pPr>
        <w:pStyle w:val="berschrift1"/>
        <w:numPr>
          <w:ilvl w:val="0"/>
          <w:numId w:val="25"/>
        </w:numPr>
        <w:ind w:left="709" w:hanging="643"/>
      </w:pPr>
      <w:r>
        <w:lastRenderedPageBreak/>
        <w:t xml:space="preserve"> </w:t>
      </w:r>
      <w:bookmarkStart w:id="44" w:name="_Toc120893971"/>
      <w:r w:rsidR="0026206A" w:rsidRPr="007C68C5">
        <w:t>Interpretariato</w:t>
      </w:r>
      <w:bookmarkEnd w:id="44"/>
    </w:p>
    <w:p w14:paraId="035BB80A" w14:textId="1752B647" w:rsidR="00593EAB" w:rsidRPr="00562306" w:rsidRDefault="00B164ED" w:rsidP="00562306">
      <w:pPr>
        <w:pStyle w:val="berschrift2"/>
        <w:rPr>
          <w:lang w:val="it-IT"/>
        </w:rPr>
      </w:pPr>
      <w:bookmarkStart w:id="45" w:name="_Toc120893972"/>
      <w:r>
        <w:t>Pagina 1: Interpretariato</w:t>
      </w:r>
      <w:bookmarkEnd w:id="45"/>
      <w:r>
        <w:t xml:space="preserve"> </w:t>
      </w:r>
    </w:p>
    <w:p w14:paraId="524AA92B" w14:textId="77777777" w:rsidR="00B164ED" w:rsidRPr="007C68C5" w:rsidRDefault="00B164ED" w:rsidP="00A65EC8">
      <w:pPr>
        <w:rPr>
          <w:lang w:val="it-IT"/>
        </w:rPr>
      </w:pPr>
    </w:p>
    <w:p w14:paraId="543292CB" w14:textId="77777777" w:rsidR="00007298" w:rsidRDefault="007971E1" w:rsidP="00007298">
      <w:pPr>
        <w:jc w:val="both"/>
        <w:rPr>
          <w:u w:val="single"/>
        </w:rPr>
      </w:pPr>
      <w:r w:rsidRPr="007971E1">
        <w:rPr>
          <w:u w:val="single"/>
        </w:rPr>
        <w:t xml:space="preserve">1. Come sensibilizzate le strutture ordinarie dei settori giustizia, asilo e sicurezza, formazione, affari sociali e sanità in merito all’impiego di interpreti qualificati? Vi preghiamo di indicare anche disciplinamenti o accordi eventualmente esistenti definiti insieme alle strutture ordinarie. </w:t>
      </w:r>
    </w:p>
    <w:p w14:paraId="0A4AC93A" w14:textId="622F85F2" w:rsidR="007971E1" w:rsidRPr="007971E1" w:rsidRDefault="007971E1" w:rsidP="00007298">
      <w:pPr>
        <w:jc w:val="both"/>
        <w:rPr>
          <w:lang w:val="it-IT"/>
        </w:rPr>
      </w:pPr>
      <w:r w:rsidRPr="007971E1">
        <w:rPr>
          <w:b/>
          <w:bCs/>
        </w:rPr>
        <w:sym w:font="Wingdings" w:char="F0E0"/>
      </w:r>
      <w:r w:rsidRPr="007971E1">
        <w:rPr>
          <w:b/>
          <w:bCs/>
        </w:rPr>
        <w:t xml:space="preserve"> </w:t>
      </w:r>
      <w:r w:rsidRPr="007971E1">
        <w:rPr>
          <w:highlight w:val="yellow"/>
          <w:lang w:val="it-IT"/>
        </w:rPr>
        <w:t>casella di testo</w:t>
      </w:r>
    </w:p>
    <w:p w14:paraId="5495F0C3" w14:textId="77777777" w:rsidR="007971E1" w:rsidRPr="007971E1" w:rsidRDefault="007971E1" w:rsidP="007971E1">
      <w:pPr>
        <w:jc w:val="both"/>
        <w:rPr>
          <w:rFonts w:asciiTheme="minorHAnsi" w:hAnsiTheme="minorHAnsi"/>
        </w:rPr>
      </w:pPr>
    </w:p>
    <w:p w14:paraId="6501D380" w14:textId="77777777" w:rsidR="007971E1" w:rsidRPr="007971E1" w:rsidRDefault="007971E1" w:rsidP="007971E1">
      <w:pPr>
        <w:jc w:val="both"/>
        <w:rPr>
          <w:rFonts w:asciiTheme="minorHAnsi" w:hAnsiTheme="minorHAnsi"/>
        </w:rPr>
      </w:pPr>
    </w:p>
    <w:p w14:paraId="123F2533" w14:textId="69757CA4" w:rsidR="00593EAB" w:rsidRPr="00007298" w:rsidRDefault="007971E1" w:rsidP="007971E1">
      <w:pPr>
        <w:jc w:val="both"/>
        <w:rPr>
          <w:u w:val="single"/>
          <w:lang w:val="it-IT"/>
        </w:rPr>
      </w:pPr>
      <w:r w:rsidRPr="007971E1">
        <w:rPr>
          <w:u w:val="single"/>
          <w:lang w:val="it-IT"/>
        </w:rPr>
        <w:t>2</w:t>
      </w:r>
      <w:r w:rsidRPr="00007298">
        <w:rPr>
          <w:u w:val="single"/>
          <w:lang w:val="it-IT"/>
        </w:rPr>
        <w:t>. Come avviene il finanziamento della formazione e del perfezionamento?</w:t>
      </w:r>
    </w:p>
    <w:p w14:paraId="17AF87D4" w14:textId="2F474767" w:rsidR="00980D6E" w:rsidRPr="00007298" w:rsidRDefault="00A16193" w:rsidP="00980D6E">
      <w:pPr>
        <w:pStyle w:val="Listenabsatz"/>
        <w:tabs>
          <w:tab w:val="left" w:pos="993"/>
        </w:tabs>
        <w:ind w:left="284"/>
        <w:rPr>
          <w:lang w:val="it-IT"/>
        </w:rPr>
      </w:pPr>
      <w:sdt>
        <w:sdtPr>
          <w:rPr>
            <w:lang w:val="it-IT"/>
          </w:rPr>
          <w:id w:val="22380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6E" w:rsidRPr="00007298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6206A" w:rsidRPr="00007298">
        <w:rPr>
          <w:lang w:val="it-IT"/>
        </w:rPr>
        <w:t xml:space="preserve"> Finanziamento orientato alla persona </w:t>
      </w:r>
    </w:p>
    <w:p w14:paraId="0E440DAA" w14:textId="711A16DA" w:rsidR="00980D6E" w:rsidRPr="00007298" w:rsidRDefault="00A16193" w:rsidP="00980D6E">
      <w:pPr>
        <w:pStyle w:val="Listenabsatz"/>
        <w:tabs>
          <w:tab w:val="left" w:pos="993"/>
        </w:tabs>
        <w:ind w:left="284"/>
        <w:rPr>
          <w:lang w:val="it-IT"/>
        </w:rPr>
      </w:pPr>
      <w:sdt>
        <w:sdtPr>
          <w:rPr>
            <w:lang w:val="it-IT"/>
          </w:rPr>
          <w:id w:val="-118050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6E" w:rsidRPr="00007298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80D6E" w:rsidRPr="00007298">
        <w:rPr>
          <w:lang w:val="it-IT"/>
        </w:rPr>
        <w:t xml:space="preserve"> </w:t>
      </w:r>
      <w:r w:rsidR="0026206A" w:rsidRPr="00007298">
        <w:rPr>
          <w:lang w:val="it-IT"/>
        </w:rPr>
        <w:t>Finanziamento dell</w:t>
      </w:r>
      <w:r w:rsidR="004D397A" w:rsidRPr="00007298">
        <w:rPr>
          <w:lang w:val="it-IT"/>
        </w:rPr>
        <w:t>’</w:t>
      </w:r>
      <w:r w:rsidR="0026206A" w:rsidRPr="00007298">
        <w:rPr>
          <w:lang w:val="it-IT"/>
        </w:rPr>
        <w:t xml:space="preserve">oggetto </w:t>
      </w:r>
      <w:r w:rsidR="00B164ED" w:rsidRPr="00007298">
        <w:rPr>
          <w:lang w:val="it-IT"/>
        </w:rPr>
        <w:sym w:font="Wingdings" w:char="F0E0"/>
      </w:r>
      <w:r w:rsidR="00B164ED" w:rsidRPr="00007298">
        <w:rPr>
          <w:lang w:val="it-IT"/>
        </w:rPr>
        <w:t xml:space="preserve"> </w:t>
      </w:r>
      <w:r w:rsidR="00980D6E" w:rsidRPr="00007298">
        <w:rPr>
          <w:lang w:val="it-IT"/>
        </w:rPr>
        <w:t xml:space="preserve">Se la formazione e il perfezionamento sono finanziati per mezzo del finanziamento dell’oggetto, qui occorre caricare il piano relativo alla qualità (riferito agli aspetti della formazione dei clienti, accompagnamento degli interpreti [supervisione/intervisione]) e i relativi accordi sulle prestazioni </w:t>
      </w:r>
      <w:r w:rsidR="00980D6E" w:rsidRPr="00007298">
        <w:rPr>
          <w:lang w:val="it-IT"/>
        </w:rPr>
        <w:sym w:font="Wingdings" w:char="F0E0"/>
      </w:r>
      <w:r w:rsidR="00980D6E" w:rsidRPr="00007298">
        <w:rPr>
          <w:lang w:val="it-IT"/>
        </w:rPr>
        <w:t xml:space="preserve"> </w:t>
      </w:r>
      <w:r w:rsidR="00980D6E" w:rsidRPr="00007298">
        <w:rPr>
          <w:highlight w:val="yellow"/>
          <w:lang w:val="it-IT"/>
        </w:rPr>
        <w:t>campo di caricamento</w:t>
      </w:r>
    </w:p>
    <w:p w14:paraId="19B2EE38" w14:textId="0596E594" w:rsidR="00593EAB" w:rsidRPr="00007298" w:rsidRDefault="00A16193" w:rsidP="00F17677">
      <w:pPr>
        <w:pStyle w:val="Listenabsatz"/>
        <w:tabs>
          <w:tab w:val="left" w:pos="993"/>
        </w:tabs>
        <w:ind w:left="284"/>
        <w:rPr>
          <w:lang w:val="it-IT"/>
        </w:rPr>
      </w:pPr>
      <w:sdt>
        <w:sdtPr>
          <w:rPr>
            <w:lang w:val="it-IT"/>
          </w:rPr>
          <w:id w:val="-22614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6E" w:rsidRPr="00007298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6206A" w:rsidRPr="00007298">
        <w:rPr>
          <w:lang w:val="it-IT"/>
        </w:rPr>
        <w:t xml:space="preserve"> </w:t>
      </w:r>
      <w:r w:rsidR="00023FB3" w:rsidRPr="00007298">
        <w:rPr>
          <w:lang w:val="it-IT"/>
        </w:rPr>
        <w:t>A</w:t>
      </w:r>
      <w:r w:rsidR="0026206A" w:rsidRPr="00007298">
        <w:rPr>
          <w:lang w:val="it-IT"/>
        </w:rPr>
        <w:t xml:space="preserve">ltro </w:t>
      </w:r>
      <w:r w:rsidR="0026206A" w:rsidRPr="00007298">
        <w:rPr>
          <w:lang w:val="it-IT"/>
        </w:rPr>
        <w:sym w:font="Wingdings" w:char="F0E0"/>
      </w:r>
      <w:r w:rsidR="0026206A" w:rsidRPr="00007298">
        <w:rPr>
          <w:lang w:val="it-IT"/>
        </w:rPr>
        <w:t xml:space="preserve"> Come avviene il finanziamento della formazione e del perfezionamento?</w:t>
      </w:r>
      <w:r w:rsidR="00B164ED" w:rsidRPr="00007298">
        <w:rPr>
          <w:lang w:val="it-IT"/>
        </w:rPr>
        <w:t xml:space="preserve"> (</w:t>
      </w:r>
      <w:r w:rsidR="0065479E" w:rsidRPr="00007298">
        <w:rPr>
          <w:highlight w:val="yellow"/>
          <w:lang w:val="it-IT"/>
        </w:rPr>
        <w:t>casella di testo</w:t>
      </w:r>
      <w:r w:rsidR="00B164ED" w:rsidRPr="00007298">
        <w:rPr>
          <w:lang w:val="it-IT"/>
        </w:rPr>
        <w:t xml:space="preserve">) </w:t>
      </w:r>
    </w:p>
    <w:p w14:paraId="00699385" w14:textId="77777777" w:rsidR="00593EAB" w:rsidRPr="00007298" w:rsidRDefault="00593EAB" w:rsidP="00A65EC8">
      <w:pPr>
        <w:pStyle w:val="Listenabsatz"/>
        <w:rPr>
          <w:lang w:val="it-IT"/>
        </w:rPr>
      </w:pPr>
    </w:p>
    <w:p w14:paraId="2F05809B" w14:textId="51BE32ED" w:rsidR="00980D6E" w:rsidRPr="00980D6E" w:rsidRDefault="00980D6E" w:rsidP="00980D6E">
      <w:pPr>
        <w:tabs>
          <w:tab w:val="left" w:pos="993"/>
        </w:tabs>
        <w:rPr>
          <w:u w:val="single"/>
          <w:lang w:val="it-IT"/>
        </w:rPr>
      </w:pPr>
      <w:r w:rsidRPr="00007298">
        <w:rPr>
          <w:u w:val="single"/>
          <w:lang w:val="it-IT"/>
        </w:rPr>
        <w:t>3. Vi invitiamo a descrivere con quale agenzia d’interpretariato collaborate e in particolare come viene promossa la qualità del collocamento e anche quella delle prestazioni di interpretariato</w:t>
      </w:r>
      <w:r w:rsidRPr="00980D6E">
        <w:rPr>
          <w:u w:val="single"/>
          <w:lang w:val="it-IT"/>
        </w:rPr>
        <w:t>. Indicate anche se e in quale misura collaborate con altre regioni o Cantoni che lavorano con un’agenzia d’interpretariato diverso rispetto a quello del vostro Cantone</w:t>
      </w:r>
      <w:r>
        <w:rPr>
          <w:u w:val="single"/>
          <w:lang w:val="it-IT"/>
        </w:rPr>
        <w:t xml:space="preserve"> </w:t>
      </w:r>
      <w:r w:rsidRPr="007971E1">
        <w:rPr>
          <w:b/>
          <w:bCs/>
        </w:rPr>
        <w:sym w:font="Wingdings" w:char="F0E0"/>
      </w:r>
      <w:r w:rsidRPr="00980D6E">
        <w:rPr>
          <w:b/>
          <w:bCs/>
        </w:rPr>
        <w:t xml:space="preserve"> </w:t>
      </w:r>
      <w:r w:rsidRPr="00980D6E">
        <w:rPr>
          <w:highlight w:val="yellow"/>
          <w:lang w:val="it-IT"/>
        </w:rPr>
        <w:t>casella di testo</w:t>
      </w:r>
    </w:p>
    <w:p w14:paraId="3BBB4C3A" w14:textId="08B49F05" w:rsidR="00B164ED" w:rsidRDefault="00B164ED" w:rsidP="00980D6E">
      <w:pPr>
        <w:rPr>
          <w:lang w:val="it-IT"/>
        </w:rPr>
      </w:pPr>
    </w:p>
    <w:p w14:paraId="4A46C015" w14:textId="1B186729" w:rsidR="00B164ED" w:rsidRPr="00642E40" w:rsidRDefault="00B164ED" w:rsidP="00B164ED">
      <w:pPr>
        <w:pStyle w:val="berschrift2"/>
        <w:rPr>
          <w:lang w:val="it-IT"/>
        </w:rPr>
      </w:pPr>
      <w:bookmarkStart w:id="46" w:name="_Toc120893973"/>
      <w:r>
        <w:t>Pagina 2: Interpretariato</w:t>
      </w:r>
      <w:bookmarkEnd w:id="46"/>
      <w:r>
        <w:t xml:space="preserve"> </w:t>
      </w:r>
    </w:p>
    <w:p w14:paraId="4D86DFDB" w14:textId="77777777" w:rsidR="00593EAB" w:rsidRPr="007C68C5" w:rsidRDefault="00593EAB" w:rsidP="00A65EC8">
      <w:pPr>
        <w:rPr>
          <w:lang w:val="it-IT"/>
        </w:rPr>
      </w:pPr>
    </w:p>
    <w:p w14:paraId="1B682A35" w14:textId="3677FF5B" w:rsidR="00593EAB" w:rsidRPr="00980D6E" w:rsidRDefault="00B164ED" w:rsidP="00A65EC8">
      <w:pPr>
        <w:rPr>
          <w:u w:val="single"/>
          <w:lang w:val="it-IT"/>
        </w:rPr>
      </w:pPr>
      <w:r w:rsidRPr="00980D6E">
        <w:rPr>
          <w:u w:val="single"/>
          <w:lang w:val="it-IT"/>
        </w:rPr>
        <w:t xml:space="preserve">4. </w:t>
      </w:r>
      <w:r w:rsidR="0026206A" w:rsidRPr="00980D6E">
        <w:rPr>
          <w:u w:val="single"/>
          <w:lang w:val="it-IT"/>
        </w:rPr>
        <w:t>Dichiaro che non vi sono impieghi di interpreti non direttamente legati all</w:t>
      </w:r>
      <w:r w:rsidR="004D397A" w:rsidRPr="00980D6E">
        <w:rPr>
          <w:u w:val="single"/>
          <w:lang w:val="it-IT"/>
        </w:rPr>
        <w:t>’</w:t>
      </w:r>
      <w:r w:rsidR="0026206A" w:rsidRPr="00980D6E">
        <w:rPr>
          <w:u w:val="single"/>
          <w:lang w:val="it-IT"/>
        </w:rPr>
        <w:t>attuazione di misure d</w:t>
      </w:r>
      <w:r w:rsidR="004D397A" w:rsidRPr="00980D6E">
        <w:rPr>
          <w:u w:val="single"/>
          <w:lang w:val="it-IT"/>
        </w:rPr>
        <w:t>’</w:t>
      </w:r>
      <w:r w:rsidR="0026206A" w:rsidRPr="00980D6E">
        <w:rPr>
          <w:u w:val="single"/>
          <w:lang w:val="it-IT"/>
        </w:rPr>
        <w:t>integrazione specifiche finanziati attraverso il PIC.</w:t>
      </w:r>
    </w:p>
    <w:p w14:paraId="062804A1" w14:textId="77777777" w:rsidR="00593EAB" w:rsidRPr="007C68C5" w:rsidRDefault="00A16193" w:rsidP="00A65EC8">
      <w:pPr>
        <w:rPr>
          <w:lang w:val="it-IT"/>
        </w:rPr>
      </w:pPr>
      <w:sdt>
        <w:sdtPr>
          <w:rPr>
            <w:lang w:val="it-IT"/>
          </w:rPr>
          <w:id w:val="-163263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06A" w:rsidRPr="007C68C5">
            <w:rPr>
              <w:rFonts w:ascii="MS Gothic" w:eastAsia="MS Gothic" w:hAnsi="MS Gothic"/>
              <w:lang w:val="it-IT"/>
            </w:rPr>
            <w:t>☐</w:t>
          </w:r>
        </w:sdtContent>
      </w:sdt>
      <w:r w:rsidR="0026206A" w:rsidRPr="007C68C5">
        <w:rPr>
          <w:lang w:val="it-IT"/>
        </w:rPr>
        <w:tab/>
        <w:t>confermo</w:t>
      </w:r>
    </w:p>
    <w:p w14:paraId="4CC4CF12" w14:textId="1746DE4A" w:rsidR="00593EAB" w:rsidRPr="007C68C5" w:rsidRDefault="00A16193" w:rsidP="00A65EC8">
      <w:pPr>
        <w:rPr>
          <w:lang w:val="it-IT"/>
        </w:rPr>
      </w:pPr>
      <w:sdt>
        <w:sdtPr>
          <w:rPr>
            <w:lang w:val="it-IT"/>
          </w:rPr>
          <w:id w:val="-49996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06A" w:rsidRPr="007C68C5">
            <w:rPr>
              <w:rFonts w:ascii="MS Gothic" w:eastAsia="MS Gothic" w:hAnsi="MS Gothic"/>
              <w:lang w:val="it-IT"/>
            </w:rPr>
            <w:t>☐</w:t>
          </w:r>
        </w:sdtContent>
      </w:sdt>
      <w:r w:rsidR="0026206A" w:rsidRPr="007C68C5">
        <w:rPr>
          <w:lang w:val="it-IT"/>
        </w:rPr>
        <w:tab/>
        <w:t xml:space="preserve">non confermo </w:t>
      </w:r>
      <w:r w:rsidR="0026206A" w:rsidRPr="007C68C5">
        <w:rPr>
          <w:lang w:val="it-IT"/>
        </w:rPr>
        <w:sym w:font="Wingdings" w:char="F0E0"/>
      </w:r>
      <w:r w:rsidR="0026206A" w:rsidRPr="007C68C5">
        <w:rPr>
          <w:lang w:val="it-IT"/>
        </w:rPr>
        <w:t xml:space="preserve"> Vi preghiamo di indicare in quale misura finanziate gli impieghi di interpreti (p. es. finanziament</w:t>
      </w:r>
      <w:r w:rsidR="007F029F" w:rsidRPr="007C68C5">
        <w:rPr>
          <w:lang w:val="it-IT"/>
        </w:rPr>
        <w:t>i</w:t>
      </w:r>
      <w:r w:rsidR="0026206A" w:rsidRPr="007C68C5">
        <w:rPr>
          <w:lang w:val="it-IT"/>
        </w:rPr>
        <w:t xml:space="preserve"> inizial</w:t>
      </w:r>
      <w:r w:rsidR="007F029F" w:rsidRPr="007C68C5">
        <w:rPr>
          <w:lang w:val="it-IT"/>
        </w:rPr>
        <w:t>i</w:t>
      </w:r>
      <w:r w:rsidR="0026206A" w:rsidRPr="007C68C5">
        <w:rPr>
          <w:lang w:val="it-IT"/>
        </w:rPr>
        <w:t>)</w:t>
      </w:r>
      <w:r w:rsidR="00980D6E">
        <w:rPr>
          <w:lang w:val="it-IT"/>
        </w:rPr>
        <w:t xml:space="preserve"> </w:t>
      </w:r>
      <w:r w:rsidR="00980D6E" w:rsidRPr="00980D6E">
        <w:rPr>
          <w:lang w:val="it-IT"/>
        </w:rPr>
        <w:sym w:font="Wingdings" w:char="F0E0"/>
      </w:r>
      <w:r w:rsidR="00980D6E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</w:p>
    <w:p w14:paraId="464C9698" w14:textId="106A23B5" w:rsidR="00593EAB" w:rsidRPr="007C68C5" w:rsidRDefault="00593EAB" w:rsidP="00A65EC8">
      <w:pPr>
        <w:rPr>
          <w:lang w:val="it-IT"/>
        </w:rPr>
      </w:pPr>
    </w:p>
    <w:p w14:paraId="4DEBF749" w14:textId="64C84246" w:rsidR="00980D6E" w:rsidRDefault="00B164ED" w:rsidP="00980D6E">
      <w:pPr>
        <w:rPr>
          <w:lang w:val="it-IT"/>
        </w:rPr>
      </w:pPr>
      <w:r w:rsidRPr="00980D6E">
        <w:rPr>
          <w:u w:val="single"/>
          <w:lang w:val="it-IT"/>
        </w:rPr>
        <w:t xml:space="preserve">5. </w:t>
      </w:r>
      <w:r w:rsidR="0026206A" w:rsidRPr="00980D6E">
        <w:rPr>
          <w:u w:val="single"/>
          <w:lang w:val="it-IT"/>
        </w:rPr>
        <w:t>Quale bisogno di sviluppo vi è secondo voi in questo ambito di promozione nel vostro Cantone?</w:t>
      </w:r>
      <w:r w:rsidR="00BE417B">
        <w:rPr>
          <w:u w:val="single"/>
          <w:lang w:val="it-IT"/>
        </w:rPr>
        <w:t xml:space="preserve"> </w:t>
      </w:r>
      <w:r w:rsidRPr="00B164ED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  <w:r w:rsidR="00980D6E">
        <w:rPr>
          <w:lang w:val="it-IT"/>
        </w:rPr>
        <w:br w:type="page"/>
      </w:r>
    </w:p>
    <w:p w14:paraId="79585410" w14:textId="71089B00" w:rsidR="00593EAB" w:rsidRPr="00562306" w:rsidRDefault="002C15AB" w:rsidP="00562306">
      <w:pPr>
        <w:pStyle w:val="berschrift2"/>
        <w:rPr>
          <w:lang w:val="it-IT"/>
        </w:rPr>
      </w:pPr>
      <w:bookmarkStart w:id="47" w:name="_Toc120893974"/>
      <w:r>
        <w:lastRenderedPageBreak/>
        <w:t xml:space="preserve">Interpretariato - </w:t>
      </w:r>
      <w:r w:rsidR="0026206A" w:rsidRPr="007C68C5">
        <w:rPr>
          <w:lang w:val="it-IT"/>
        </w:rPr>
        <w:t>Ulteriori osservazioni, documenti e link</w:t>
      </w:r>
      <w:bookmarkEnd w:id="47"/>
    </w:p>
    <w:p w14:paraId="4C9DE85E" w14:textId="64517601" w:rsidR="00593EAB" w:rsidRPr="007C68C5" w:rsidRDefault="000C7534" w:rsidP="00A65EC8">
      <w:pPr>
        <w:rPr>
          <w:lang w:val="it-IT"/>
        </w:rPr>
      </w:pPr>
      <w:r w:rsidRPr="000C7534">
        <w:rPr>
          <w:shd w:val="clear" w:color="auto" w:fill="FFFFFF"/>
        </w:rPr>
        <w:t xml:space="preserve">Qui avete la possibilità di indicare osservazioni generali e spiegazioni, di caricare ulteriori documenti e inserire link che riguardano </w:t>
      </w:r>
      <w:proofErr w:type="gramStart"/>
      <w:r w:rsidRPr="000C7534">
        <w:rPr>
          <w:shd w:val="clear" w:color="auto" w:fill="FFFFFF"/>
        </w:rPr>
        <w:t>il ambito</w:t>
      </w:r>
      <w:proofErr w:type="gramEnd"/>
      <w:r w:rsidRPr="000C7534">
        <w:rPr>
          <w:shd w:val="clear" w:color="auto" w:fill="FFFFFF"/>
        </w:rPr>
        <w:t xml:space="preserve"> di promozione «Interpretariato».</w:t>
      </w:r>
    </w:p>
    <w:p w14:paraId="60E8300B" w14:textId="77777777" w:rsidR="00593EAB" w:rsidRPr="007C68C5" w:rsidRDefault="00593EAB" w:rsidP="00A65EC8">
      <w:pPr>
        <w:rPr>
          <w:lang w:val="it-IT"/>
        </w:rPr>
      </w:pPr>
    </w:p>
    <w:p w14:paraId="4688044A" w14:textId="11CA2550" w:rsidR="00593EAB" w:rsidRDefault="0026206A" w:rsidP="00A65EC8">
      <w:pPr>
        <w:rPr>
          <w:lang w:val="it-IT"/>
        </w:rPr>
      </w:pPr>
      <w:r w:rsidRPr="007C68C5">
        <w:rPr>
          <w:lang w:val="it-IT"/>
        </w:rPr>
        <w:t>Ulteriori osservazioni</w:t>
      </w:r>
      <w:r w:rsidR="002C15AB">
        <w:rPr>
          <w:lang w:val="it-IT"/>
        </w:rPr>
        <w:t xml:space="preserve"> </w:t>
      </w:r>
      <w:r w:rsidR="002C15AB" w:rsidRPr="002C15AB">
        <w:rPr>
          <w:lang w:val="it-IT"/>
        </w:rPr>
        <w:sym w:font="Wingdings" w:char="F0E0"/>
      </w:r>
      <w:r w:rsidR="002C15AB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 w:rsidR="004F2FBB">
        <w:rPr>
          <w:lang w:val="it-IT"/>
        </w:rPr>
        <w:t xml:space="preserve"> </w:t>
      </w:r>
      <w:r w:rsidR="002C15AB">
        <w:rPr>
          <w:lang w:val="it-IT"/>
        </w:rPr>
        <w:t xml:space="preserve"> </w:t>
      </w:r>
    </w:p>
    <w:p w14:paraId="5558C974" w14:textId="77777777" w:rsidR="002C15AB" w:rsidRPr="007C68C5" w:rsidRDefault="002C15AB" w:rsidP="00A65EC8">
      <w:pPr>
        <w:rPr>
          <w:lang w:val="it-IT"/>
        </w:rPr>
      </w:pPr>
    </w:p>
    <w:p w14:paraId="6B19731B" w14:textId="45FAA7D1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Qui potete caricare ulteriori documenti in merito all</w:t>
      </w:r>
      <w:r w:rsidR="004D397A" w:rsidRPr="007C68C5">
        <w:rPr>
          <w:lang w:val="it-IT"/>
        </w:rPr>
        <w:t>’</w:t>
      </w:r>
      <w:r w:rsidRPr="007C68C5">
        <w:rPr>
          <w:lang w:val="it-IT"/>
        </w:rPr>
        <w:t>ambito di promozione:</w:t>
      </w:r>
      <w:r w:rsidR="00007298" w:rsidRPr="00007298">
        <w:t xml:space="preserve"> </w:t>
      </w:r>
      <w:r w:rsidR="00007298">
        <w:sym w:font="Wingdings" w:char="F0E0"/>
      </w:r>
      <w:r w:rsidR="00007298">
        <w:t xml:space="preserve"> </w:t>
      </w:r>
      <w:r w:rsidR="00007298">
        <w:rPr>
          <w:highlight w:val="yellow"/>
          <w:lang w:val="it-IT"/>
        </w:rPr>
        <w:t>campo di caricamento</w:t>
      </w:r>
    </w:p>
    <w:p w14:paraId="7866AAB7" w14:textId="77777777" w:rsidR="002C15AB" w:rsidRDefault="002C15AB" w:rsidP="00A65EC8">
      <w:pPr>
        <w:rPr>
          <w:lang w:val="it-IT"/>
        </w:rPr>
      </w:pPr>
    </w:p>
    <w:p w14:paraId="23F7A249" w14:textId="29D58A51" w:rsidR="00593EAB" w:rsidRPr="007C68C5" w:rsidRDefault="0026206A" w:rsidP="00A65EC8">
      <w:pPr>
        <w:rPr>
          <w:lang w:val="it-IT"/>
        </w:rPr>
      </w:pPr>
      <w:r w:rsidRPr="007C68C5">
        <w:rPr>
          <w:lang w:val="it-IT"/>
        </w:rPr>
        <w:t>Qui potete inserire i link</w:t>
      </w:r>
      <w:r w:rsidR="002D2840">
        <w:rPr>
          <w:lang w:val="it-IT"/>
        </w:rPr>
        <w:t xml:space="preserve"> </w:t>
      </w:r>
      <w:r w:rsidR="002D2840">
        <w:sym w:font="Wingdings" w:char="F0E0"/>
      </w:r>
      <w:r w:rsidR="002D2840">
        <w:t xml:space="preserve"> </w:t>
      </w:r>
      <w:r w:rsidR="002D2840">
        <w:rPr>
          <w:highlight w:val="yellow"/>
        </w:rPr>
        <w:t>casella di testo</w:t>
      </w:r>
      <w:r w:rsidR="002D2840" w:rsidRPr="00BA5C83">
        <w:rPr>
          <w:highlight w:val="yellow"/>
        </w:rPr>
        <w:t xml:space="preserve"> URL</w:t>
      </w:r>
      <w:r w:rsidR="002D2840" w:rsidRPr="003E18C7">
        <w:rPr>
          <w:highlight w:val="yellow"/>
          <w:lang w:val="it-IT"/>
        </w:rPr>
        <w:t>/Descrizione</w:t>
      </w:r>
    </w:p>
    <w:p w14:paraId="6E19A1E2" w14:textId="77777777" w:rsidR="00593EAB" w:rsidRPr="007C68C5" w:rsidRDefault="00593EAB" w:rsidP="00A65EC8">
      <w:pPr>
        <w:rPr>
          <w:lang w:val="it-IT"/>
        </w:rPr>
      </w:pPr>
    </w:p>
    <w:p w14:paraId="1E7C14B8" w14:textId="722F3606" w:rsidR="00AB3D84" w:rsidRPr="00562306" w:rsidRDefault="002C15AB" w:rsidP="00562306">
      <w:pPr>
        <w:pStyle w:val="berschrift2"/>
      </w:pPr>
      <w:bookmarkStart w:id="48" w:name="_Toc120893975"/>
      <w:r>
        <w:t xml:space="preserve">Interpretariato - </w:t>
      </w:r>
      <w:r w:rsidR="00AB3D84">
        <w:rPr>
          <w:color w:val="000000"/>
        </w:rPr>
        <w:t>Interpretariato - Bilancio 2024-2027</w:t>
      </w:r>
      <w:bookmarkEnd w:id="48"/>
    </w:p>
    <w:p w14:paraId="7F52BCED" w14:textId="77777777" w:rsidR="00980D6E" w:rsidRDefault="00980D6E" w:rsidP="00980D6E">
      <w:r>
        <w:t>Un riepilogo automatico segue in fondo alla pagina.</w:t>
      </w:r>
    </w:p>
    <w:p w14:paraId="2426D6D2" w14:textId="77777777" w:rsidR="00980D6E" w:rsidRDefault="00980D6E" w:rsidP="00980D6E"/>
    <w:p w14:paraId="010C008C" w14:textId="77777777" w:rsidR="00980D6E" w:rsidRDefault="00980D6E" w:rsidP="00980D6E">
      <w:r>
        <w:t xml:space="preserve">CPI: Contributi finanziari del credito per la promozione dell’integrazione secondo l’articolo 58 capoverso 3 </w:t>
      </w:r>
      <w:proofErr w:type="spellStart"/>
      <w:r>
        <w:t>LStrl</w:t>
      </w:r>
      <w:proofErr w:type="spellEnd"/>
      <w:r>
        <w:t xml:space="preserve"> («Settore degli stranieri»)</w:t>
      </w:r>
    </w:p>
    <w:p w14:paraId="39501C8A" w14:textId="249E8A87" w:rsidR="00980D6E" w:rsidRDefault="00980D6E" w:rsidP="00980D6E">
      <w:r>
        <w:t xml:space="preserve">SF: La somma forfettaria per l’integrazione è disciplinata dall’articolo 58 capoverso 2 </w:t>
      </w:r>
      <w:proofErr w:type="spellStart"/>
      <w:r>
        <w:t>LStrI</w:t>
      </w:r>
      <w:proofErr w:type="spellEnd"/>
      <w:r>
        <w:t xml:space="preserve"> «Settore dell’asilo (Agenda Integrazione Svizzera)»)</w:t>
      </w:r>
    </w:p>
    <w:p w14:paraId="71353588" w14:textId="2153901A" w:rsidR="00980D6E" w:rsidRDefault="00980D6E" w:rsidP="00980D6E"/>
    <w:p w14:paraId="750E1664" w14:textId="5DFF4335" w:rsidR="00980D6E" w:rsidRPr="00007298" w:rsidRDefault="00007298" w:rsidP="00007298">
      <w:pPr>
        <w:rPr>
          <w:highlight w:val="yellow"/>
        </w:rPr>
      </w:pPr>
      <w:r>
        <w:sym w:font="Wingdings" w:char="F0E0"/>
      </w:r>
      <w:r>
        <w:t xml:space="preserve"> </w:t>
      </w:r>
      <w:r w:rsidR="00980D6E" w:rsidRPr="00007298">
        <w:rPr>
          <w:highlight w:val="yellow"/>
        </w:rPr>
        <w:t xml:space="preserve">Tabella a riempire con i numeri </w:t>
      </w:r>
    </w:p>
    <w:p w14:paraId="6864535C" w14:textId="77777777" w:rsidR="00593EAB" w:rsidRPr="00A45033" w:rsidRDefault="00593EAB"/>
    <w:p w14:paraId="20669F11" w14:textId="77777777" w:rsidR="002C15AB" w:rsidRPr="00A45033" w:rsidRDefault="002C15AB">
      <w:pPr>
        <w:spacing w:after="160" w:line="259" w:lineRule="auto"/>
        <w:rPr>
          <w:rFonts w:eastAsiaTheme="minorEastAsia"/>
          <w:b/>
          <w:spacing w:val="15"/>
          <w:sz w:val="24"/>
          <w:szCs w:val="18"/>
          <w:lang w:val="it-IT"/>
        </w:rPr>
      </w:pPr>
      <w:r w:rsidRPr="00A45033">
        <w:rPr>
          <w:lang w:val="it-IT"/>
        </w:rPr>
        <w:br w:type="page"/>
      </w:r>
    </w:p>
    <w:p w14:paraId="410F6D6C" w14:textId="77777777" w:rsidR="00AB3D84" w:rsidRPr="00A45033" w:rsidRDefault="00AB3D84" w:rsidP="00CC6ACC">
      <w:pPr>
        <w:pStyle w:val="berschrift1"/>
        <w:numPr>
          <w:ilvl w:val="0"/>
          <w:numId w:val="25"/>
        </w:numPr>
        <w:ind w:left="709" w:hanging="643"/>
        <w:rPr>
          <w:rFonts w:cs="Arial"/>
          <w:color w:val="000000"/>
        </w:rPr>
      </w:pPr>
      <w:bookmarkStart w:id="49" w:name="_Toc120893976"/>
      <w:r w:rsidRPr="00A45033">
        <w:rPr>
          <w:rFonts w:cs="Arial"/>
          <w:color w:val="000000"/>
        </w:rPr>
        <w:lastRenderedPageBreak/>
        <w:t>Sintesi del bilancio 2024-2027</w:t>
      </w:r>
      <w:bookmarkEnd w:id="49"/>
    </w:p>
    <w:p w14:paraId="50E381B7" w14:textId="77777777" w:rsidR="00AB3D84" w:rsidRPr="00A45033" w:rsidRDefault="00AB3D84" w:rsidP="00AB3D84"/>
    <w:p w14:paraId="17A69A33" w14:textId="77777777" w:rsidR="00980D6E" w:rsidRPr="00980D6E" w:rsidRDefault="00980D6E" w:rsidP="00980D6E">
      <w:r w:rsidRPr="00980D6E">
        <w:t>Qui ha la possibilità di scaricare i riepiloghi per anno e per l'intero periodo del programma tramite l'esportazione in Excel. In fondo alla pagina può caricare ulteriori supplementi al budget.</w:t>
      </w:r>
    </w:p>
    <w:p w14:paraId="2B43AF3B" w14:textId="491AA7CF" w:rsidR="00AB3D84" w:rsidRDefault="00AB3D84" w:rsidP="00562306"/>
    <w:p w14:paraId="7C14E824" w14:textId="70DC334A" w:rsidR="00A45033" w:rsidRPr="00A45033" w:rsidRDefault="00A45033" w:rsidP="00A45033">
      <w:r w:rsidRPr="00A45033">
        <w:t>Osservazioni</w:t>
      </w:r>
      <w:r>
        <w:t xml:space="preserve"> </w:t>
      </w:r>
      <w:r w:rsidRPr="00A65EC8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  <w:r>
        <w:rPr>
          <w:lang w:val="it-IT"/>
        </w:rPr>
        <w:t xml:space="preserve"> </w:t>
      </w:r>
    </w:p>
    <w:p w14:paraId="14BBDD69" w14:textId="77777777" w:rsidR="00A45033" w:rsidRPr="00A45033" w:rsidRDefault="00A45033" w:rsidP="00562306"/>
    <w:p w14:paraId="22DFFB5A" w14:textId="0602A75B" w:rsidR="00A45033" w:rsidRPr="00A45033" w:rsidRDefault="00A45033" w:rsidP="00A45033">
      <w:r w:rsidRPr="00A45033">
        <w:t>Qui può caricare ulteriori supplementi al budget</w:t>
      </w:r>
      <w:r>
        <w:t xml:space="preserve"> </w:t>
      </w:r>
      <w:r>
        <w:sym w:font="Wingdings" w:char="F0E0"/>
      </w:r>
      <w:r>
        <w:t xml:space="preserve"> </w:t>
      </w:r>
      <w:r w:rsidR="00ED249D">
        <w:rPr>
          <w:highlight w:val="yellow"/>
          <w:lang w:val="it-IT"/>
        </w:rPr>
        <w:t>campo di caricamento</w:t>
      </w:r>
    </w:p>
    <w:p w14:paraId="152546DC" w14:textId="3E7403C7" w:rsidR="00A45033" w:rsidRDefault="00A45033" w:rsidP="00471AFB">
      <w:pPr>
        <w:rPr>
          <w:lang w:val="it-IT"/>
        </w:rPr>
      </w:pPr>
    </w:p>
    <w:p w14:paraId="03C1C89B" w14:textId="77777777" w:rsidR="00A45033" w:rsidRPr="00A45033" w:rsidRDefault="00A45033" w:rsidP="00471AFB">
      <w:pPr>
        <w:rPr>
          <w:lang w:val="it-IT"/>
        </w:rPr>
      </w:pPr>
    </w:p>
    <w:p w14:paraId="1F883482" w14:textId="77777777" w:rsidR="00A45033" w:rsidRDefault="00A45033">
      <w:pPr>
        <w:spacing w:after="160" w:line="259" w:lineRule="auto"/>
        <w:rPr>
          <w:rFonts w:eastAsiaTheme="minorEastAsia"/>
          <w:b/>
          <w:color w:val="000000"/>
          <w:spacing w:val="15"/>
          <w:sz w:val="32"/>
          <w:lang w:val="it-IT"/>
        </w:rPr>
      </w:pPr>
      <w:r>
        <w:rPr>
          <w:color w:val="000000"/>
        </w:rPr>
        <w:br w:type="page"/>
      </w:r>
    </w:p>
    <w:p w14:paraId="64333E84" w14:textId="511EA40C" w:rsidR="00AB3D84" w:rsidRDefault="00AB3D84" w:rsidP="00AB3D84">
      <w:pPr>
        <w:pStyle w:val="berschrift1"/>
        <w:numPr>
          <w:ilvl w:val="0"/>
          <w:numId w:val="25"/>
        </w:numPr>
        <w:ind w:left="709" w:hanging="643"/>
        <w:rPr>
          <w:rFonts w:cs="Arial"/>
          <w:color w:val="000000"/>
        </w:rPr>
      </w:pPr>
      <w:bookmarkStart w:id="50" w:name="_Toc120893977"/>
      <w:r w:rsidRPr="00A45033">
        <w:rPr>
          <w:rFonts w:cs="Arial"/>
          <w:color w:val="000000"/>
        </w:rPr>
        <w:lastRenderedPageBreak/>
        <w:t>Risorse umane</w:t>
      </w:r>
      <w:bookmarkEnd w:id="50"/>
    </w:p>
    <w:p w14:paraId="326DEF13" w14:textId="77777777" w:rsidR="00A45033" w:rsidRPr="00A45033" w:rsidRDefault="00A45033" w:rsidP="00A45033">
      <w:pPr>
        <w:rPr>
          <w:lang w:val="it-IT"/>
        </w:rPr>
      </w:pPr>
    </w:p>
    <w:p w14:paraId="117FCCD5" w14:textId="77777777" w:rsidR="00A45033" w:rsidRDefault="00A45033" w:rsidP="00A45033">
      <w:r>
        <w:t>Registri le risorse umane in FTE (equivalenti a tempo pieno):</w:t>
      </w:r>
    </w:p>
    <w:p w14:paraId="6EE1B010" w14:textId="48C489FD" w:rsidR="00A45033" w:rsidRDefault="00A45033" w:rsidP="00A45033">
      <w:r w:rsidRPr="00A45033">
        <w:rPr>
          <w:highlight w:val="yellow"/>
        </w:rPr>
        <w:sym w:font="Wingdings" w:char="F0E0"/>
      </w:r>
      <w:r w:rsidRPr="00A45033">
        <w:rPr>
          <w:highlight w:val="yellow"/>
        </w:rPr>
        <w:t xml:space="preserve"> Tabella da riempire con i numeri</w:t>
      </w:r>
    </w:p>
    <w:p w14:paraId="683C4DE5" w14:textId="77777777" w:rsidR="00A45033" w:rsidRDefault="00A45033" w:rsidP="00A45033"/>
    <w:p w14:paraId="1436102B" w14:textId="632C47DA" w:rsidR="00A45033" w:rsidRDefault="00A45033" w:rsidP="00A45033">
      <w:r>
        <w:t>1 FTE = 1920 ore / anno</w:t>
      </w:r>
    </w:p>
    <w:p w14:paraId="7FD6FC7C" w14:textId="77777777" w:rsidR="00A45033" w:rsidRPr="00A45033" w:rsidRDefault="00A45033" w:rsidP="00AB3D84"/>
    <w:p w14:paraId="7BB3ED4F" w14:textId="77777777" w:rsidR="00AB3D84" w:rsidRPr="00A45033" w:rsidRDefault="00AB3D84" w:rsidP="00562306"/>
    <w:p w14:paraId="0A935488" w14:textId="77777777" w:rsidR="00A45033" w:rsidRDefault="00A45033">
      <w:pPr>
        <w:spacing w:after="160" w:line="259" w:lineRule="auto"/>
        <w:rPr>
          <w:rFonts w:eastAsiaTheme="minorEastAsia"/>
          <w:b/>
          <w:spacing w:val="15"/>
          <w:sz w:val="32"/>
          <w:lang w:val="it-IT"/>
        </w:rPr>
      </w:pPr>
      <w:r>
        <w:br w:type="page"/>
      </w:r>
    </w:p>
    <w:p w14:paraId="6BDEDECA" w14:textId="28922B49" w:rsidR="00593EAB" w:rsidRPr="007C68C5" w:rsidRDefault="0026206A" w:rsidP="00CC6ACC">
      <w:pPr>
        <w:pStyle w:val="berschrift1"/>
        <w:numPr>
          <w:ilvl w:val="0"/>
          <w:numId w:val="25"/>
        </w:numPr>
        <w:ind w:left="709" w:hanging="643"/>
      </w:pPr>
      <w:bookmarkStart w:id="51" w:name="_Toc120893978"/>
      <w:r w:rsidRPr="00107C39">
        <w:rPr>
          <w:rFonts w:cs="Arial"/>
          <w:color w:val="000000"/>
        </w:rPr>
        <w:lastRenderedPageBreak/>
        <w:t>Vigilanza</w:t>
      </w:r>
      <w:r w:rsidRPr="007C68C5">
        <w:t xml:space="preserve"> finanziaria</w:t>
      </w:r>
      <w:bookmarkEnd w:id="51"/>
    </w:p>
    <w:p w14:paraId="6015DA93" w14:textId="77777777" w:rsidR="00593EAB" w:rsidRPr="007C68C5" w:rsidRDefault="00593EAB" w:rsidP="00A65EC8">
      <w:pPr>
        <w:rPr>
          <w:lang w:val="it-IT"/>
        </w:rPr>
      </w:pPr>
    </w:p>
    <w:p w14:paraId="416F2885" w14:textId="47531207" w:rsidR="00593EAB" w:rsidRPr="00AE4B11" w:rsidRDefault="0026206A" w:rsidP="00A45033">
      <w:pPr>
        <w:pStyle w:val="Listenabsatz"/>
        <w:numPr>
          <w:ilvl w:val="0"/>
          <w:numId w:val="13"/>
        </w:numPr>
        <w:ind w:left="284"/>
        <w:rPr>
          <w:u w:val="single"/>
          <w:lang w:val="it-IT"/>
        </w:rPr>
      </w:pPr>
      <w:r w:rsidRPr="00AE4B11">
        <w:rPr>
          <w:u w:val="single"/>
          <w:lang w:val="it-IT"/>
        </w:rPr>
        <w:t>Vi invitiamo a caricare l</w:t>
      </w:r>
      <w:r w:rsidR="004D397A" w:rsidRPr="00AE4B11">
        <w:rPr>
          <w:u w:val="single"/>
          <w:lang w:val="it-IT"/>
        </w:rPr>
        <w:t>’</w:t>
      </w:r>
      <w:r w:rsidRPr="00AE4B11">
        <w:rPr>
          <w:u w:val="single"/>
          <w:lang w:val="it-IT"/>
        </w:rPr>
        <w:t xml:space="preserve">attuale piano di vigilanza PIC del vostro Cantone. </w:t>
      </w:r>
    </w:p>
    <w:p w14:paraId="4682FDE6" w14:textId="10B0805E" w:rsidR="00A45033" w:rsidRPr="00AE4B11" w:rsidRDefault="00A16193" w:rsidP="00A45033">
      <w:sdt>
        <w:sdtPr>
          <w:id w:val="8574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9B">
            <w:rPr>
              <w:rFonts w:ascii="MS Gothic" w:eastAsia="MS Gothic" w:hAnsi="MS Gothic" w:hint="eastAsia"/>
            </w:rPr>
            <w:t>☐</w:t>
          </w:r>
        </w:sdtContent>
      </w:sdt>
      <w:r w:rsidR="00A45033" w:rsidRPr="00AE4B11">
        <w:t xml:space="preserve"> </w:t>
      </w:r>
      <w:r w:rsidR="00AE4B11" w:rsidRPr="00AE4B11">
        <w:t>Sì</w:t>
      </w:r>
      <w:r w:rsidR="00A45033" w:rsidRPr="00AE4B11">
        <w:t xml:space="preserve"> </w:t>
      </w:r>
      <w:r w:rsidR="00980D6E" w:rsidRPr="00AE4B11">
        <w:br/>
      </w:r>
      <w:r w:rsidR="00A45033" w:rsidRPr="00AE4B11">
        <w:sym w:font="Wingdings" w:char="F0E0"/>
      </w:r>
      <w:r w:rsidR="00A45033" w:rsidRPr="00AE4B11">
        <w:t xml:space="preserve"> </w:t>
      </w:r>
      <w:r w:rsidR="00980D6E" w:rsidRPr="00AE4B11">
        <w:rPr>
          <w:highlight w:val="yellow"/>
        </w:rPr>
        <w:t>campo di caricamento</w:t>
      </w:r>
      <w:r w:rsidR="00980D6E" w:rsidRPr="00AE4B11">
        <w:t xml:space="preserve">: </w:t>
      </w:r>
      <w:r w:rsidR="00A45033" w:rsidRPr="00AE4B11">
        <w:t>Vi invitiamo a caricare l’attuale piano di vigilanza</w:t>
      </w:r>
    </w:p>
    <w:p w14:paraId="2E38F1E6" w14:textId="32476C5E" w:rsidR="00980D6E" w:rsidRPr="00AE4B11" w:rsidRDefault="00980D6E" w:rsidP="00A45033">
      <w:r w:rsidRPr="00AE4B11">
        <w:sym w:font="Wingdings" w:char="F0E0"/>
      </w:r>
      <w:r w:rsidRPr="00AE4B11">
        <w:t xml:space="preserve"> </w:t>
      </w:r>
      <w:r w:rsidRPr="00AE4B11">
        <w:rPr>
          <w:highlight w:val="yellow"/>
          <w:lang w:val="it-IT"/>
        </w:rPr>
        <w:t>casella di testo</w:t>
      </w:r>
      <w:r w:rsidRPr="00AE4B11">
        <w:rPr>
          <w:lang w:val="it-IT"/>
        </w:rPr>
        <w:t xml:space="preserve">: </w:t>
      </w:r>
      <w:r w:rsidRPr="00AE4B11">
        <w:t>Ulteriori osservazioni</w:t>
      </w:r>
    </w:p>
    <w:p w14:paraId="561F246C" w14:textId="350BD2BC" w:rsidR="00A45033" w:rsidRPr="00AE4B11" w:rsidRDefault="00A16193" w:rsidP="00A45033">
      <w:sdt>
        <w:sdtPr>
          <w:id w:val="-20105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033" w:rsidRPr="00AE4B11">
            <w:rPr>
              <w:rFonts w:ascii="MS Gothic" w:eastAsia="MS Gothic" w:hAnsi="MS Gothic" w:hint="eastAsia"/>
            </w:rPr>
            <w:t>☐</w:t>
          </w:r>
        </w:sdtContent>
      </w:sdt>
      <w:r w:rsidR="00A45033" w:rsidRPr="00AE4B11">
        <w:t xml:space="preserve"> No</w:t>
      </w:r>
    </w:p>
    <w:p w14:paraId="20DACCA4" w14:textId="77777777" w:rsidR="00A45033" w:rsidRPr="00AE4B11" w:rsidRDefault="00A45033" w:rsidP="00A45033">
      <w:pPr>
        <w:rPr>
          <w:lang w:val="it-IT"/>
        </w:rPr>
      </w:pPr>
    </w:p>
    <w:p w14:paraId="60725E77" w14:textId="77777777" w:rsidR="00593EAB" w:rsidRPr="00AE4B11" w:rsidRDefault="0026206A" w:rsidP="00A45033">
      <w:pPr>
        <w:pStyle w:val="Listenabsatz"/>
        <w:numPr>
          <w:ilvl w:val="0"/>
          <w:numId w:val="13"/>
        </w:numPr>
        <w:ind w:left="284"/>
        <w:rPr>
          <w:u w:val="single"/>
          <w:lang w:val="it-IT"/>
        </w:rPr>
      </w:pPr>
      <w:r w:rsidRPr="00AE4B11">
        <w:rPr>
          <w:u w:val="single"/>
          <w:lang w:val="it-IT"/>
        </w:rPr>
        <w:t xml:space="preserve">Nelle uscite preventivate sono previse anche le spese per il personale? </w:t>
      </w:r>
    </w:p>
    <w:p w14:paraId="5F6B5E41" w14:textId="4FCDEA7B" w:rsidR="006131DF" w:rsidRDefault="00A16193" w:rsidP="00D42C9B">
      <w:pPr>
        <w:rPr>
          <w:rFonts w:ascii="Helvetica" w:hAnsi="Helvetica" w:cs="Helvetica"/>
          <w:shd w:val="clear" w:color="auto" w:fill="FFFFFF"/>
        </w:rPr>
      </w:pPr>
      <w:sdt>
        <w:sdtPr>
          <w:id w:val="67647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6E" w:rsidRPr="00AE4B11">
            <w:rPr>
              <w:rFonts w:ascii="MS Gothic" w:eastAsia="MS Gothic" w:hAnsi="MS Gothic" w:hint="eastAsia"/>
            </w:rPr>
            <w:t>☐</w:t>
          </w:r>
        </w:sdtContent>
      </w:sdt>
      <w:r w:rsidR="00A45033" w:rsidRPr="00AE4B11">
        <w:t xml:space="preserve"> </w:t>
      </w:r>
      <w:r w:rsidR="00AE4B11" w:rsidRPr="00AE4B11">
        <w:t>Sì</w:t>
      </w:r>
      <w:r w:rsidR="00A45033" w:rsidRPr="00AE4B11">
        <w:t xml:space="preserve"> </w:t>
      </w:r>
      <w:r w:rsidR="00A45033" w:rsidRPr="00AE4B11">
        <w:sym w:font="Wingdings" w:char="F0E0"/>
      </w:r>
      <w:r w:rsidR="00A45033" w:rsidRPr="00AE4B11">
        <w:t xml:space="preserve"> </w:t>
      </w:r>
      <w:r w:rsidR="006131DF" w:rsidRPr="00AE4B11">
        <w:rPr>
          <w:highlight w:val="yellow"/>
        </w:rPr>
        <w:t>Domanda supplementare</w:t>
      </w:r>
      <w:r w:rsidR="006131DF" w:rsidRPr="00AE4B11">
        <w:t xml:space="preserve">: </w:t>
      </w:r>
      <w:r w:rsidR="00980D6E" w:rsidRPr="00AE4B11">
        <w:rPr>
          <w:rFonts w:ascii="Helvetica" w:hAnsi="Helvetica" w:cs="Helvetica"/>
          <w:shd w:val="clear" w:color="auto" w:fill="FFFFFF"/>
        </w:rPr>
        <w:t>Queste spese per il personale sono direttamente legate all’attuazione operativa del PIC (p.es. colloqui iniziali, informazione e consulenza di migranti)? N.B.: conformemente al numero 5.3 della circolare non possono essere finanziati i compiti amministrativi delle autorità (coordinamento, attività amministrative, ecc.)</w:t>
      </w:r>
    </w:p>
    <w:p w14:paraId="29A95B9C" w14:textId="73EBACB1" w:rsidR="00D42C9B" w:rsidRDefault="00A16193" w:rsidP="00D42C9B">
      <w:pPr>
        <w:ind w:left="1068" w:hanging="360"/>
      </w:pPr>
      <w:sdt>
        <w:sdtPr>
          <w:id w:val="-73925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9B">
            <w:rPr>
              <w:rFonts w:ascii="MS Gothic" w:eastAsia="MS Gothic" w:hAnsi="MS Gothic" w:hint="eastAsia"/>
            </w:rPr>
            <w:t>☐</w:t>
          </w:r>
        </w:sdtContent>
      </w:sdt>
      <w:r w:rsidR="00D42C9B" w:rsidRPr="00AE4B11">
        <w:t xml:space="preserve"> Sì</w:t>
      </w:r>
    </w:p>
    <w:p w14:paraId="680B647F" w14:textId="2F00854B" w:rsidR="00D42C9B" w:rsidRPr="00AE4B11" w:rsidRDefault="00A16193" w:rsidP="00D42C9B">
      <w:pPr>
        <w:ind w:left="1068" w:hanging="360"/>
        <w:rPr>
          <w:rFonts w:ascii="Helvetica" w:hAnsi="Helvetica" w:cs="Helvetica"/>
          <w:shd w:val="clear" w:color="auto" w:fill="FFFFFF"/>
        </w:rPr>
      </w:pPr>
      <w:sdt>
        <w:sdtPr>
          <w:id w:val="80890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9B">
            <w:rPr>
              <w:rFonts w:ascii="MS Gothic" w:eastAsia="MS Gothic" w:hAnsi="MS Gothic" w:hint="eastAsia"/>
            </w:rPr>
            <w:t>☐</w:t>
          </w:r>
        </w:sdtContent>
      </w:sdt>
      <w:r w:rsidR="00D42C9B" w:rsidRPr="00AE4B11">
        <w:t xml:space="preserve"> </w:t>
      </w:r>
      <w:r w:rsidR="00D42C9B">
        <w:t>No</w:t>
      </w:r>
    </w:p>
    <w:p w14:paraId="6658F856" w14:textId="2203C468" w:rsidR="00A45033" w:rsidRPr="00AE4B11" w:rsidRDefault="00A16193" w:rsidP="00A45033">
      <w:pPr>
        <w:rPr>
          <w:lang w:val="it-IT"/>
        </w:rPr>
      </w:pPr>
      <w:sdt>
        <w:sdtPr>
          <w:id w:val="-200048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033" w:rsidRPr="00AE4B11">
            <w:rPr>
              <w:rFonts w:ascii="MS Gothic" w:eastAsia="MS Gothic" w:hAnsi="MS Gothic" w:hint="eastAsia"/>
            </w:rPr>
            <w:t>☐</w:t>
          </w:r>
        </w:sdtContent>
      </w:sdt>
      <w:r w:rsidR="00A45033" w:rsidRPr="00AE4B11">
        <w:t xml:space="preserve"> No</w:t>
      </w:r>
    </w:p>
    <w:p w14:paraId="5E103740" w14:textId="77777777" w:rsidR="00A45033" w:rsidRPr="00AE4B11" w:rsidRDefault="00A45033" w:rsidP="00A65EC8">
      <w:pPr>
        <w:pStyle w:val="Listenabsatz"/>
        <w:rPr>
          <w:lang w:val="it-IT"/>
        </w:rPr>
      </w:pPr>
    </w:p>
    <w:p w14:paraId="51A308DC" w14:textId="189FFB85" w:rsidR="00A45033" w:rsidRPr="00AE4B11" w:rsidRDefault="00980D6E" w:rsidP="00A45033">
      <w:pPr>
        <w:ind w:left="-76"/>
        <w:rPr>
          <w:u w:val="single"/>
          <w:lang w:val="it-IT"/>
        </w:rPr>
      </w:pPr>
      <w:r w:rsidRPr="00AE4B11">
        <w:rPr>
          <w:u w:val="single"/>
          <w:lang w:val="it-IT"/>
        </w:rPr>
        <w:t>3. Le misure del PIC sono finanziate parzialmente con mezzi provenienti da altri programmi della Confederazione (conformemente al n. 4.4.2 della circolare)?</w:t>
      </w:r>
    </w:p>
    <w:p w14:paraId="14558C98" w14:textId="75199A90" w:rsidR="00980D6E" w:rsidRPr="00AE4B11" w:rsidRDefault="00A16193" w:rsidP="00980D6E">
      <w:pPr>
        <w:ind w:left="-76"/>
        <w:rPr>
          <w:u w:val="single"/>
          <w:lang w:val="it-IT"/>
        </w:rPr>
      </w:pPr>
      <w:sdt>
        <w:sdtPr>
          <w:id w:val="-1380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6E" w:rsidRPr="00AE4B11">
            <w:rPr>
              <w:rFonts w:ascii="MS Gothic" w:eastAsia="MS Gothic" w:hAnsi="MS Gothic" w:hint="eastAsia"/>
            </w:rPr>
            <w:t>☐</w:t>
          </w:r>
        </w:sdtContent>
      </w:sdt>
      <w:r w:rsidR="00980D6E" w:rsidRPr="00AE4B11">
        <w:t xml:space="preserve"> S</w:t>
      </w:r>
      <w:r w:rsidR="00AE4B11" w:rsidRPr="00AE4B11">
        <w:t>ì</w:t>
      </w:r>
      <w:r w:rsidR="00980D6E" w:rsidRPr="00AE4B11">
        <w:t xml:space="preserve"> </w:t>
      </w:r>
      <w:r w:rsidR="00980D6E" w:rsidRPr="00AE4B11">
        <w:sym w:font="Wingdings" w:char="F0E0"/>
      </w:r>
      <w:r w:rsidR="00980D6E" w:rsidRPr="00AE4B11">
        <w:t xml:space="preserve"> </w:t>
      </w:r>
      <w:r w:rsidR="00980D6E" w:rsidRPr="00AE4B11">
        <w:rPr>
          <w:highlight w:val="yellow"/>
        </w:rPr>
        <w:t>Lista a discesa:</w:t>
      </w:r>
      <w:r w:rsidR="00980D6E" w:rsidRPr="00AE4B11">
        <w:rPr>
          <w:u w:val="single"/>
          <w:lang w:val="it-IT"/>
        </w:rPr>
        <w:t xml:space="preserve"> </w:t>
      </w:r>
      <w:r w:rsidR="00980D6E" w:rsidRPr="00AE4B11">
        <w:rPr>
          <w:lang w:val="it-IT"/>
        </w:rPr>
        <w:t>Programmi della Confederazione:</w:t>
      </w:r>
    </w:p>
    <w:p w14:paraId="51667965" w14:textId="36BD1CA5" w:rsidR="00593EAB" w:rsidRPr="00AE4B11" w:rsidRDefault="0026206A" w:rsidP="00A65EC8">
      <w:pPr>
        <w:pStyle w:val="Listenabsatz"/>
        <w:numPr>
          <w:ilvl w:val="0"/>
          <w:numId w:val="11"/>
        </w:numPr>
        <w:rPr>
          <w:lang w:val="it-IT"/>
        </w:rPr>
      </w:pPr>
      <w:r w:rsidRPr="00AE4B11">
        <w:rPr>
          <w:lang w:val="it-IT"/>
        </w:rPr>
        <w:t xml:space="preserve">Programma pilota contributi finanziari, </w:t>
      </w:r>
      <w:proofErr w:type="spellStart"/>
      <w:r w:rsidRPr="00AE4B11">
        <w:rPr>
          <w:lang w:val="it-IT"/>
        </w:rPr>
        <w:t>CoFi</w:t>
      </w:r>
      <w:proofErr w:type="spellEnd"/>
      <w:r w:rsidRPr="00AE4B11">
        <w:rPr>
          <w:lang w:val="it-IT"/>
        </w:rPr>
        <w:t xml:space="preserve"> (SEM)</w:t>
      </w:r>
    </w:p>
    <w:p w14:paraId="634BF0C8" w14:textId="28735380" w:rsidR="00593EAB" w:rsidRPr="00AE4B11" w:rsidRDefault="0026206A" w:rsidP="00A65EC8">
      <w:pPr>
        <w:pStyle w:val="Listenabsatz"/>
        <w:numPr>
          <w:ilvl w:val="0"/>
          <w:numId w:val="11"/>
        </w:numPr>
        <w:rPr>
          <w:lang w:val="it-IT"/>
        </w:rPr>
      </w:pPr>
      <w:r w:rsidRPr="00AE4B11">
        <w:rPr>
          <w:lang w:val="it-IT"/>
        </w:rPr>
        <w:t>Programma nazionale di promozione delle competenze di base (SEFRI)</w:t>
      </w:r>
    </w:p>
    <w:p w14:paraId="7361015E" w14:textId="06929E64" w:rsidR="00593EAB" w:rsidRPr="00AE4B11" w:rsidRDefault="0026206A" w:rsidP="00A65EC8">
      <w:pPr>
        <w:pStyle w:val="Listenabsatz"/>
        <w:numPr>
          <w:ilvl w:val="0"/>
          <w:numId w:val="11"/>
        </w:numPr>
        <w:rPr>
          <w:lang w:val="it-IT"/>
        </w:rPr>
      </w:pPr>
      <w:r w:rsidRPr="00AE4B11">
        <w:rPr>
          <w:lang w:val="it-IT"/>
        </w:rPr>
        <w:t xml:space="preserve">Programma «Stabilizzazione delle persone con esigenze particolari e attivazione delle </w:t>
      </w:r>
      <w:r w:rsidR="00C53B57" w:rsidRPr="00AE4B11">
        <w:rPr>
          <w:lang w:val="it-IT"/>
        </w:rPr>
        <w:t>loro</w:t>
      </w:r>
      <w:r w:rsidRPr="00AE4B11">
        <w:rPr>
          <w:lang w:val="it-IT"/>
        </w:rPr>
        <w:t xml:space="preserve"> risorse» (SEM)</w:t>
      </w:r>
    </w:p>
    <w:p w14:paraId="6B7E75BF" w14:textId="3F835326" w:rsidR="00593EAB" w:rsidRPr="00AE4B11" w:rsidRDefault="0026206A" w:rsidP="00A65EC8">
      <w:pPr>
        <w:pStyle w:val="Listenabsatz"/>
        <w:numPr>
          <w:ilvl w:val="0"/>
          <w:numId w:val="11"/>
        </w:numPr>
        <w:rPr>
          <w:lang w:val="it-IT"/>
        </w:rPr>
      </w:pPr>
      <w:r w:rsidRPr="00AE4B11">
        <w:rPr>
          <w:lang w:val="it-IT"/>
        </w:rPr>
        <w:t>Programma «Nuovo Noi – cultura, migrazione, partecipazione» (CFM)</w:t>
      </w:r>
    </w:p>
    <w:p w14:paraId="6D78114D" w14:textId="19BB08A8" w:rsidR="00593EAB" w:rsidRPr="00AE4B11" w:rsidRDefault="0026206A" w:rsidP="00A65EC8">
      <w:pPr>
        <w:pStyle w:val="Listenabsatz"/>
        <w:numPr>
          <w:ilvl w:val="0"/>
          <w:numId w:val="11"/>
        </w:numPr>
        <w:rPr>
          <w:lang w:val="it-IT"/>
        </w:rPr>
      </w:pPr>
      <w:r w:rsidRPr="00AE4B11">
        <w:rPr>
          <w:lang w:val="it-IT"/>
        </w:rPr>
        <w:t xml:space="preserve">Programma pilota </w:t>
      </w:r>
      <w:proofErr w:type="spellStart"/>
      <w:r w:rsidRPr="00AE4B11">
        <w:rPr>
          <w:lang w:val="it-IT"/>
        </w:rPr>
        <w:t>pretirocinio</w:t>
      </w:r>
      <w:proofErr w:type="spellEnd"/>
      <w:r w:rsidRPr="00AE4B11">
        <w:rPr>
          <w:lang w:val="it-IT"/>
        </w:rPr>
        <w:t xml:space="preserve"> d</w:t>
      </w:r>
      <w:r w:rsidR="004D397A" w:rsidRPr="00AE4B11">
        <w:rPr>
          <w:lang w:val="it-IT"/>
        </w:rPr>
        <w:t>’</w:t>
      </w:r>
      <w:r w:rsidRPr="00AE4B11">
        <w:rPr>
          <w:lang w:val="it-IT"/>
        </w:rPr>
        <w:t>integrazione plus, PTI+ (SEM)</w:t>
      </w:r>
    </w:p>
    <w:p w14:paraId="323CACFC" w14:textId="37DFA49E" w:rsidR="00593EAB" w:rsidRPr="00AE4B11" w:rsidRDefault="0026206A" w:rsidP="00A65EC8">
      <w:pPr>
        <w:pStyle w:val="Listenabsatz"/>
        <w:numPr>
          <w:ilvl w:val="0"/>
          <w:numId w:val="11"/>
        </w:numPr>
        <w:rPr>
          <w:lang w:val="it-IT"/>
        </w:rPr>
      </w:pPr>
      <w:r w:rsidRPr="00AE4B11">
        <w:rPr>
          <w:lang w:val="it-IT"/>
        </w:rPr>
        <w:t>Programmi d</w:t>
      </w:r>
      <w:r w:rsidR="004D397A" w:rsidRPr="00AE4B11">
        <w:rPr>
          <w:lang w:val="it-IT"/>
        </w:rPr>
        <w:t>’</w:t>
      </w:r>
      <w:r w:rsidRPr="00AE4B11">
        <w:rPr>
          <w:lang w:val="it-IT"/>
        </w:rPr>
        <w:t>azione cantonali Promozione Salute PAC</w:t>
      </w:r>
    </w:p>
    <w:p w14:paraId="6DC2138A" w14:textId="6F424786" w:rsidR="00D42C9B" w:rsidRDefault="0026206A" w:rsidP="00D42C9B">
      <w:pPr>
        <w:pStyle w:val="Listenabsatz"/>
        <w:numPr>
          <w:ilvl w:val="0"/>
          <w:numId w:val="11"/>
        </w:numPr>
        <w:rPr>
          <w:lang w:val="it-IT"/>
        </w:rPr>
      </w:pPr>
      <w:r w:rsidRPr="00AE4B11">
        <w:rPr>
          <w:lang w:val="it-IT"/>
        </w:rPr>
        <w:t xml:space="preserve">Altro </w:t>
      </w:r>
      <w:r w:rsidRPr="00AE4B11">
        <w:rPr>
          <w:lang w:val="it-IT"/>
        </w:rPr>
        <w:sym w:font="Wingdings" w:char="F0E0"/>
      </w:r>
      <w:r w:rsidRPr="00AE4B11">
        <w:rPr>
          <w:lang w:val="it-IT"/>
        </w:rPr>
        <w:t xml:space="preserve"> Quali?</w:t>
      </w:r>
      <w:r w:rsidR="00753C59" w:rsidRPr="00AE4B11">
        <w:rPr>
          <w:lang w:val="it-IT"/>
        </w:rPr>
        <w:t xml:space="preserve"> </w:t>
      </w:r>
      <w:r w:rsidR="00753C59" w:rsidRPr="00AE4B11">
        <w:rPr>
          <w:lang w:val="it-IT"/>
        </w:rPr>
        <w:sym w:font="Wingdings" w:char="F0E0"/>
      </w:r>
      <w:r w:rsidR="00753C59" w:rsidRPr="00AE4B11">
        <w:rPr>
          <w:lang w:val="it-IT"/>
        </w:rPr>
        <w:t xml:space="preserve"> </w:t>
      </w:r>
      <w:r w:rsidR="0065479E" w:rsidRPr="00AE4B11">
        <w:rPr>
          <w:highlight w:val="yellow"/>
          <w:lang w:val="it-IT"/>
        </w:rPr>
        <w:t>casella di testo</w:t>
      </w:r>
    </w:p>
    <w:p w14:paraId="1068AB5E" w14:textId="6EFA8F38" w:rsidR="00D42C9B" w:rsidRPr="00D42C9B" w:rsidRDefault="00A16193" w:rsidP="00D42C9B">
      <w:pPr>
        <w:rPr>
          <w:lang w:val="it-IT"/>
        </w:rPr>
      </w:pPr>
      <w:sdt>
        <w:sdtPr>
          <w:rPr>
            <w:rFonts w:ascii="MS Gothic" w:eastAsia="MS Gothic" w:hAnsi="MS Gothic"/>
          </w:rPr>
          <w:id w:val="-90506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9B">
            <w:rPr>
              <w:rFonts w:ascii="MS Gothic" w:eastAsia="MS Gothic" w:hAnsi="MS Gothic" w:hint="eastAsia"/>
            </w:rPr>
            <w:t>☐</w:t>
          </w:r>
        </w:sdtContent>
      </w:sdt>
      <w:r w:rsidR="00D42C9B" w:rsidRPr="00AE4B11">
        <w:t xml:space="preserve"> No</w:t>
      </w:r>
    </w:p>
    <w:p w14:paraId="2E808FD2" w14:textId="386B14E5" w:rsidR="00753C59" w:rsidRPr="00AE4B11" w:rsidRDefault="00753C59">
      <w:pPr>
        <w:spacing w:after="160" w:line="259" w:lineRule="auto"/>
        <w:rPr>
          <w:u w:val="single"/>
          <w:lang w:val="it-IT"/>
        </w:rPr>
      </w:pPr>
    </w:p>
    <w:p w14:paraId="73F9E1C1" w14:textId="385F6A6B" w:rsidR="00593EAB" w:rsidRPr="00AE4B11" w:rsidRDefault="00980D6E" w:rsidP="00980D6E">
      <w:pPr>
        <w:rPr>
          <w:u w:val="single"/>
          <w:lang w:val="it-IT"/>
        </w:rPr>
      </w:pPr>
      <w:r w:rsidRPr="00AE4B11">
        <w:rPr>
          <w:u w:val="single"/>
          <w:lang w:val="it-IT"/>
        </w:rPr>
        <w:t xml:space="preserve">4. </w:t>
      </w:r>
      <w:r w:rsidR="0026206A" w:rsidRPr="00AE4B11">
        <w:rPr>
          <w:u w:val="single"/>
          <w:lang w:val="it-IT"/>
        </w:rPr>
        <w:t xml:space="preserve">Sono previsti nuovi finanziamenti iniziali, </w:t>
      </w:r>
      <w:r w:rsidR="00AB6619" w:rsidRPr="00AE4B11">
        <w:rPr>
          <w:u w:val="single"/>
          <w:lang w:val="it-IT"/>
        </w:rPr>
        <w:t xml:space="preserve">oppure </w:t>
      </w:r>
      <w:r w:rsidR="0026206A" w:rsidRPr="00AE4B11">
        <w:rPr>
          <w:u w:val="single"/>
          <w:lang w:val="it-IT"/>
        </w:rPr>
        <w:t xml:space="preserve">sono portati avanti finanziamenti iniziali esistenti (conformemente al n. X.X della circolare)? </w:t>
      </w:r>
    </w:p>
    <w:p w14:paraId="15D16D3A" w14:textId="53F0B74B" w:rsidR="00980D6E" w:rsidRPr="00AE4B11" w:rsidRDefault="00A16193" w:rsidP="00980D6E">
      <w:pPr>
        <w:ind w:left="360" w:hanging="360"/>
        <w:rPr>
          <w:rFonts w:ascii="Helvetica" w:hAnsi="Helvetica" w:cs="Helvetica"/>
          <w:shd w:val="clear" w:color="auto" w:fill="FFFFFF"/>
        </w:rPr>
      </w:pPr>
      <w:sdt>
        <w:sdtPr>
          <w:rPr>
            <w:rFonts w:ascii="Helvetica" w:hAnsi="Helvetica" w:cs="Helvetica"/>
            <w:shd w:val="clear" w:color="auto" w:fill="FFFFFF"/>
          </w:rPr>
          <w:id w:val="-165321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6E" w:rsidRPr="00AE4B11">
            <w:rPr>
              <w:rFonts w:ascii="MS Gothic" w:eastAsia="MS Gothic" w:hAnsi="MS Gothic" w:cs="Helvetica" w:hint="eastAsia"/>
              <w:shd w:val="clear" w:color="auto" w:fill="FFFFFF"/>
            </w:rPr>
            <w:t>☐</w:t>
          </w:r>
        </w:sdtContent>
      </w:sdt>
      <w:r w:rsidR="00980D6E" w:rsidRPr="00AE4B11">
        <w:rPr>
          <w:rFonts w:ascii="Helvetica" w:hAnsi="Helvetica" w:cs="Helvetica"/>
          <w:shd w:val="clear" w:color="auto" w:fill="FFFFFF"/>
        </w:rPr>
        <w:t xml:space="preserve"> </w:t>
      </w:r>
      <w:r w:rsidR="00AE4B11" w:rsidRPr="00AE4B11">
        <w:t>Sì</w:t>
      </w:r>
      <w:r w:rsidR="00980D6E" w:rsidRPr="00AE4B11">
        <w:rPr>
          <w:rFonts w:ascii="Helvetica" w:hAnsi="Helvetica" w:cs="Helvetica"/>
          <w:shd w:val="clear" w:color="auto" w:fill="FFFFFF"/>
        </w:rPr>
        <w:t xml:space="preserve"> </w:t>
      </w:r>
      <w:r w:rsidR="00980D6E" w:rsidRPr="00AE4B11">
        <w:rPr>
          <w:rFonts w:ascii="Helvetica" w:hAnsi="Helvetica" w:cs="Helvetica"/>
          <w:shd w:val="clear" w:color="auto" w:fill="FFFFFF"/>
        </w:rPr>
        <w:sym w:font="Wingdings" w:char="F0E0"/>
      </w:r>
      <w:r w:rsidR="00277482" w:rsidRPr="00AE4B11">
        <w:rPr>
          <w:rFonts w:ascii="Helvetica" w:hAnsi="Helvetica" w:cs="Helvetica"/>
          <w:shd w:val="clear" w:color="auto" w:fill="FFFFFF"/>
        </w:rPr>
        <w:t xml:space="preserve"> </w:t>
      </w:r>
      <w:r w:rsidR="00277482" w:rsidRPr="00AE4B11">
        <w:rPr>
          <w:highlight w:val="yellow"/>
        </w:rPr>
        <w:t>Lista a discesa:</w:t>
      </w:r>
      <w:r w:rsidR="00277482" w:rsidRPr="00AE4B11">
        <w:rPr>
          <w:u w:val="single"/>
          <w:lang w:val="it-IT"/>
        </w:rPr>
        <w:t xml:space="preserve"> </w:t>
      </w:r>
      <w:r w:rsidR="00277482" w:rsidRPr="00AE4B11">
        <w:rPr>
          <w:rFonts w:ascii="Helvetica" w:hAnsi="Helvetica" w:cs="Helvetica"/>
          <w:shd w:val="clear" w:color="auto" w:fill="FFFFFF"/>
        </w:rPr>
        <w:t>Vogliate indicare l’ambito/gli ambiti di promozione e fornire spiegazioni:</w:t>
      </w:r>
    </w:p>
    <w:p w14:paraId="62AD64A2" w14:textId="0FFBF17F" w:rsidR="00277482" w:rsidRPr="00AE4B11" w:rsidRDefault="00277482" w:rsidP="00277482">
      <w:pPr>
        <w:pStyle w:val="Listenabsatz"/>
        <w:numPr>
          <w:ilvl w:val="0"/>
          <w:numId w:val="33"/>
        </w:numPr>
        <w:rPr>
          <w:rFonts w:ascii="Helvetica" w:hAnsi="Helvetica" w:cs="Helvetica"/>
          <w:shd w:val="clear" w:color="auto" w:fill="FFFFFF"/>
        </w:rPr>
      </w:pPr>
      <w:r w:rsidRPr="00AE4B11">
        <w:rPr>
          <w:rFonts w:ascii="Helvetica" w:hAnsi="Helvetica" w:cs="Helvetica"/>
          <w:shd w:val="clear" w:color="auto" w:fill="FFFFFF"/>
        </w:rPr>
        <w:t>Informazione, chiarimento del bisogno d’integrazione e consulenza</w:t>
      </w:r>
    </w:p>
    <w:p w14:paraId="4F6C532D" w14:textId="16CF4BBF" w:rsidR="00277482" w:rsidRPr="00AE4B11" w:rsidRDefault="00277482" w:rsidP="00277482">
      <w:pPr>
        <w:pStyle w:val="Listenabsatz"/>
        <w:numPr>
          <w:ilvl w:val="0"/>
          <w:numId w:val="33"/>
        </w:numPr>
        <w:rPr>
          <w:rFonts w:ascii="Helvetica" w:hAnsi="Helvetica" w:cs="Helvetica"/>
          <w:shd w:val="clear" w:color="auto" w:fill="FFFFFF"/>
        </w:rPr>
      </w:pPr>
      <w:r w:rsidRPr="00AE4B11">
        <w:rPr>
          <w:rFonts w:ascii="Helvetica" w:hAnsi="Helvetica" w:cs="Helvetica"/>
          <w:shd w:val="clear" w:color="auto" w:fill="FFFFFF"/>
        </w:rPr>
        <w:lastRenderedPageBreak/>
        <w:t>Lingua</w:t>
      </w:r>
    </w:p>
    <w:p w14:paraId="29998C16" w14:textId="5E51D9C8" w:rsidR="00277482" w:rsidRPr="00AE4B11" w:rsidRDefault="00277482" w:rsidP="00277482">
      <w:pPr>
        <w:pStyle w:val="Listenabsatz"/>
        <w:numPr>
          <w:ilvl w:val="0"/>
          <w:numId w:val="33"/>
        </w:numPr>
        <w:rPr>
          <w:rFonts w:ascii="Helvetica" w:hAnsi="Helvetica" w:cs="Helvetica"/>
          <w:shd w:val="clear" w:color="auto" w:fill="FFFFFF"/>
        </w:rPr>
      </w:pPr>
      <w:r w:rsidRPr="00AE4B11">
        <w:rPr>
          <w:rFonts w:ascii="Helvetica" w:hAnsi="Helvetica" w:cs="Helvetica"/>
          <w:shd w:val="clear" w:color="auto" w:fill="FFFFFF"/>
        </w:rPr>
        <w:t>Potenziale in ambito formativo</w:t>
      </w:r>
    </w:p>
    <w:p w14:paraId="051CA613" w14:textId="11C47CF5" w:rsidR="00277482" w:rsidRPr="00AE4B11" w:rsidRDefault="00277482" w:rsidP="00277482">
      <w:pPr>
        <w:pStyle w:val="Listenabsatz"/>
        <w:numPr>
          <w:ilvl w:val="0"/>
          <w:numId w:val="33"/>
        </w:numPr>
        <w:rPr>
          <w:rFonts w:ascii="Helvetica" w:hAnsi="Helvetica" w:cs="Helvetica"/>
          <w:shd w:val="clear" w:color="auto" w:fill="FFFFFF"/>
        </w:rPr>
      </w:pPr>
      <w:r w:rsidRPr="00AE4B11">
        <w:rPr>
          <w:rFonts w:ascii="Helvetica" w:hAnsi="Helvetica" w:cs="Helvetica"/>
          <w:shd w:val="clear" w:color="auto" w:fill="FFFFFF"/>
        </w:rPr>
        <w:t>Prima infanzia</w:t>
      </w:r>
    </w:p>
    <w:p w14:paraId="39FA7761" w14:textId="0DB65AE2" w:rsidR="00277482" w:rsidRPr="00AE4B11" w:rsidRDefault="00277482" w:rsidP="00277482">
      <w:pPr>
        <w:pStyle w:val="Listenabsatz"/>
        <w:numPr>
          <w:ilvl w:val="0"/>
          <w:numId w:val="33"/>
        </w:numPr>
        <w:rPr>
          <w:rFonts w:ascii="Helvetica" w:hAnsi="Helvetica" w:cs="Helvetica"/>
          <w:shd w:val="clear" w:color="auto" w:fill="FFFFFF"/>
        </w:rPr>
      </w:pPr>
      <w:r w:rsidRPr="00AE4B11">
        <w:rPr>
          <w:rFonts w:ascii="Helvetica" w:hAnsi="Helvetica" w:cs="Helvetica"/>
          <w:shd w:val="clear" w:color="auto" w:fill="FFFFFF"/>
        </w:rPr>
        <w:t>Coscienza e partecipazione</w:t>
      </w:r>
    </w:p>
    <w:p w14:paraId="77808056" w14:textId="6D6F0ABD" w:rsidR="00277482" w:rsidRPr="00AE4B11" w:rsidRDefault="00277482" w:rsidP="00277482">
      <w:pPr>
        <w:pStyle w:val="Listenabsatz"/>
        <w:numPr>
          <w:ilvl w:val="0"/>
          <w:numId w:val="33"/>
        </w:numPr>
        <w:rPr>
          <w:rFonts w:ascii="Helvetica" w:hAnsi="Helvetica" w:cs="Helvetica"/>
          <w:shd w:val="clear" w:color="auto" w:fill="FFFFFF"/>
        </w:rPr>
      </w:pPr>
      <w:r w:rsidRPr="00AE4B11">
        <w:rPr>
          <w:rFonts w:ascii="Helvetica" w:hAnsi="Helvetica" w:cs="Helvetica"/>
          <w:shd w:val="clear" w:color="auto" w:fill="FFFFFF"/>
        </w:rPr>
        <w:t>Gestione della diversità e tutela della discriminazione</w:t>
      </w:r>
    </w:p>
    <w:p w14:paraId="35557C0A" w14:textId="3C17F5E7" w:rsidR="00277482" w:rsidRPr="00AE4B11" w:rsidRDefault="00277482" w:rsidP="00277482">
      <w:pPr>
        <w:pStyle w:val="Listenabsatz"/>
        <w:numPr>
          <w:ilvl w:val="0"/>
          <w:numId w:val="33"/>
        </w:numPr>
        <w:rPr>
          <w:rFonts w:ascii="Helvetica" w:hAnsi="Helvetica" w:cs="Helvetica"/>
          <w:shd w:val="clear" w:color="auto" w:fill="FFFFFF"/>
        </w:rPr>
      </w:pPr>
      <w:r w:rsidRPr="00AE4B11">
        <w:rPr>
          <w:rFonts w:ascii="Helvetica" w:hAnsi="Helvetica" w:cs="Helvetica"/>
          <w:shd w:val="clear" w:color="auto" w:fill="FFFFFF"/>
        </w:rPr>
        <w:t xml:space="preserve">Interpretariato </w:t>
      </w:r>
    </w:p>
    <w:p w14:paraId="1AB485A0" w14:textId="7E417D66" w:rsidR="00277482" w:rsidRPr="00AE4B11" w:rsidRDefault="00A16193" w:rsidP="00277482">
      <w:pPr>
        <w:ind w:left="360" w:hanging="360"/>
        <w:rPr>
          <w:rFonts w:ascii="Helvetica" w:hAnsi="Helvetica" w:cs="Helvetica"/>
          <w:shd w:val="clear" w:color="auto" w:fill="FFFFFF"/>
        </w:rPr>
      </w:pPr>
      <w:sdt>
        <w:sdtPr>
          <w:rPr>
            <w:rFonts w:ascii="Helvetica" w:hAnsi="Helvetica" w:cs="Helvetica"/>
            <w:shd w:val="clear" w:color="auto" w:fill="FFFFFF"/>
          </w:rPr>
          <w:id w:val="51481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6E" w:rsidRPr="00AE4B11">
            <w:rPr>
              <w:rFonts w:ascii="Segoe UI Symbol" w:hAnsi="Segoe UI Symbol" w:cs="Segoe UI Symbol"/>
              <w:shd w:val="clear" w:color="auto" w:fill="FFFFFF"/>
            </w:rPr>
            <w:t>☐</w:t>
          </w:r>
        </w:sdtContent>
      </w:sdt>
      <w:r w:rsidR="00980D6E" w:rsidRPr="00AE4B11">
        <w:rPr>
          <w:rFonts w:ascii="Helvetica" w:hAnsi="Helvetica" w:cs="Helvetica"/>
          <w:shd w:val="clear" w:color="auto" w:fill="FFFFFF"/>
        </w:rPr>
        <w:t xml:space="preserve"> </w:t>
      </w:r>
      <w:r w:rsidR="00277482" w:rsidRPr="00AE4B11">
        <w:rPr>
          <w:rFonts w:ascii="Helvetica" w:hAnsi="Helvetica" w:cs="Helvetica"/>
          <w:shd w:val="clear" w:color="auto" w:fill="FFFFFF"/>
        </w:rPr>
        <w:t>No</w:t>
      </w:r>
    </w:p>
    <w:p w14:paraId="3174B422" w14:textId="77777777" w:rsidR="00277482" w:rsidRPr="00AE4B11" w:rsidRDefault="00277482" w:rsidP="00D64EE1">
      <w:pPr>
        <w:ind w:left="360" w:hanging="360"/>
        <w:rPr>
          <w:rFonts w:ascii="Helvetica" w:hAnsi="Helvetica" w:cs="Helvetica"/>
          <w:shd w:val="clear" w:color="auto" w:fill="FFFFFF"/>
        </w:rPr>
      </w:pPr>
    </w:p>
    <w:p w14:paraId="2B50DADF" w14:textId="2F398E61" w:rsidR="00753C59" w:rsidRDefault="00753C59" w:rsidP="00D64EE1">
      <w:pPr>
        <w:pStyle w:val="Textkrper"/>
        <w:spacing w:after="0" w:line="260" w:lineRule="atLeast"/>
        <w:rPr>
          <w:rFonts w:ascii="Arial" w:hAnsi="Arial" w:cs="Arial"/>
          <w:lang w:val="it-IT"/>
        </w:rPr>
      </w:pPr>
      <w:r w:rsidRPr="00AE4B11">
        <w:rPr>
          <w:rFonts w:ascii="Arial" w:hAnsi="Arial" w:cs="Arial"/>
          <w:lang w:val="it-IT"/>
        </w:rPr>
        <w:t xml:space="preserve">Descrizione: </w:t>
      </w:r>
      <w:r w:rsidR="0065479E" w:rsidRPr="00AE4B11">
        <w:rPr>
          <w:rFonts w:ascii="Arial" w:hAnsi="Arial" w:cs="Arial"/>
          <w:highlight w:val="yellow"/>
          <w:lang w:val="it-IT"/>
        </w:rPr>
        <w:t>casella di testo</w:t>
      </w:r>
    </w:p>
    <w:p w14:paraId="4E17D902" w14:textId="77777777" w:rsidR="00D64EE1" w:rsidRPr="00AE4B11" w:rsidRDefault="00D64EE1" w:rsidP="00D64EE1">
      <w:pPr>
        <w:pStyle w:val="Textkrper"/>
        <w:spacing w:after="0" w:line="260" w:lineRule="atLeast"/>
        <w:rPr>
          <w:rFonts w:ascii="Arial" w:hAnsi="Arial" w:cs="Arial"/>
          <w:lang w:val="it-IT"/>
        </w:rPr>
      </w:pPr>
    </w:p>
    <w:p w14:paraId="558C175F" w14:textId="6E59B07C" w:rsidR="00753C59" w:rsidRPr="00AE4B11" w:rsidRDefault="00753C59" w:rsidP="00D64EE1">
      <w:pPr>
        <w:pStyle w:val="Textkrper"/>
        <w:spacing w:after="0" w:line="260" w:lineRule="atLeast"/>
        <w:rPr>
          <w:rFonts w:ascii="Arial" w:hAnsi="Arial" w:cs="Arial"/>
          <w:lang w:val="it-IT"/>
        </w:rPr>
      </w:pPr>
      <w:r w:rsidRPr="00AE4B11">
        <w:rPr>
          <w:rFonts w:ascii="Helvetica" w:hAnsi="Helvetica" w:cs="Helvetica"/>
          <w:shd w:val="clear" w:color="auto" w:fill="FFFFFF"/>
        </w:rPr>
        <w:t>Se</w:t>
      </w:r>
      <w:r w:rsidRPr="00AE4B11">
        <w:rPr>
          <w:rFonts w:ascii="Arial" w:hAnsi="Arial" w:cs="Arial"/>
          <w:lang w:val="it-IT"/>
        </w:rPr>
        <w:t xml:space="preserve"> sono disponibili, vi preghiamo di caricare i documenti pertinenti: </w:t>
      </w:r>
      <w:r w:rsidRPr="00AE4B11">
        <w:rPr>
          <w:rFonts w:ascii="Arial" w:hAnsi="Arial" w:cs="Arial"/>
          <w:lang w:val="it-IT"/>
        </w:rPr>
        <w:sym w:font="Wingdings" w:char="F0E0"/>
      </w:r>
      <w:r w:rsidRPr="00AE4B11">
        <w:rPr>
          <w:rFonts w:ascii="Arial" w:hAnsi="Arial" w:cs="Arial"/>
          <w:lang w:val="it-IT"/>
        </w:rPr>
        <w:t xml:space="preserve"> </w:t>
      </w:r>
      <w:r w:rsidR="00ED249D" w:rsidRPr="00AE4B11">
        <w:rPr>
          <w:rFonts w:ascii="Arial" w:hAnsi="Arial" w:cs="Arial"/>
          <w:highlight w:val="yellow"/>
          <w:lang w:val="it-IT"/>
        </w:rPr>
        <w:t>campo di caricamento</w:t>
      </w:r>
    </w:p>
    <w:p w14:paraId="3D43CB4A" w14:textId="77777777" w:rsidR="00D64EE1" w:rsidRDefault="00D64EE1" w:rsidP="00D64EE1">
      <w:pPr>
        <w:rPr>
          <w:u w:val="single"/>
          <w:lang w:val="it-IT"/>
        </w:rPr>
      </w:pPr>
    </w:p>
    <w:p w14:paraId="3C2847E3" w14:textId="50E35BC1" w:rsidR="00593EAB" w:rsidRPr="00AE4B11" w:rsidRDefault="00277482" w:rsidP="00D64EE1">
      <w:pPr>
        <w:rPr>
          <w:u w:val="single"/>
          <w:lang w:val="it-IT"/>
        </w:rPr>
      </w:pPr>
      <w:r w:rsidRPr="00AE4B11">
        <w:rPr>
          <w:u w:val="single"/>
          <w:lang w:val="it-IT"/>
        </w:rPr>
        <w:t xml:space="preserve">5. </w:t>
      </w:r>
      <w:r w:rsidR="0026206A" w:rsidRPr="00AE4B11">
        <w:rPr>
          <w:u w:val="single"/>
          <w:lang w:val="it-IT"/>
        </w:rPr>
        <w:t xml:space="preserve">È svolta una specifica gestione dei rischi in merito al PIC? </w:t>
      </w:r>
    </w:p>
    <w:p w14:paraId="7AC29961" w14:textId="47A1CAFA" w:rsidR="00753C59" w:rsidRPr="00AE4B11" w:rsidRDefault="00A16193" w:rsidP="00D64EE1">
      <w:pPr>
        <w:rPr>
          <w:u w:val="single"/>
        </w:rPr>
      </w:pPr>
      <w:sdt>
        <w:sdtPr>
          <w:id w:val="-54922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59" w:rsidRPr="00AE4B11">
            <w:rPr>
              <w:rFonts w:ascii="MS Gothic" w:eastAsia="MS Gothic" w:hAnsi="MS Gothic" w:hint="eastAsia"/>
            </w:rPr>
            <w:t>☐</w:t>
          </w:r>
        </w:sdtContent>
      </w:sdt>
      <w:r w:rsidR="00753C59" w:rsidRPr="00AE4B11">
        <w:t xml:space="preserve"> </w:t>
      </w:r>
      <w:r w:rsidR="00AE4B11" w:rsidRPr="00AE4B11">
        <w:t>Sì</w:t>
      </w:r>
      <w:r w:rsidR="00AE4B11" w:rsidRPr="00AE4B11">
        <w:rPr>
          <w:lang w:val="it-IT"/>
        </w:rPr>
        <w:t xml:space="preserve"> </w:t>
      </w:r>
      <w:r w:rsidR="00753C59" w:rsidRPr="00AE4B11">
        <w:rPr>
          <w:lang w:val="it-IT"/>
        </w:rPr>
        <w:sym w:font="Wingdings" w:char="F0E0"/>
      </w:r>
      <w:r w:rsidR="00753C59" w:rsidRPr="00AE4B11">
        <w:rPr>
          <w:lang w:val="it-IT"/>
        </w:rPr>
        <w:t xml:space="preserve"> </w:t>
      </w:r>
      <w:r w:rsidR="00753C59" w:rsidRPr="00AE4B11">
        <w:rPr>
          <w:rFonts w:eastAsia="Times New Roman"/>
          <w:lang w:eastAsia="de-CH"/>
        </w:rPr>
        <w:t xml:space="preserve">Vi preghiamo di caricare i documenti pertinenti: </w:t>
      </w:r>
      <w:r w:rsidR="00ED249D" w:rsidRPr="00AE4B11">
        <w:rPr>
          <w:highlight w:val="yellow"/>
        </w:rPr>
        <w:t>campo di caricamento</w:t>
      </w:r>
    </w:p>
    <w:p w14:paraId="79342535" w14:textId="5BF0E28D" w:rsidR="00753C59" w:rsidRPr="00AE4B11" w:rsidRDefault="00A16193" w:rsidP="00D64EE1">
      <w:pPr>
        <w:rPr>
          <w:rFonts w:eastAsia="Times New Roman"/>
          <w:lang w:eastAsia="de-CH"/>
        </w:rPr>
      </w:pPr>
      <w:sdt>
        <w:sdtPr>
          <w:id w:val="115295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59" w:rsidRPr="00AE4B11">
            <w:rPr>
              <w:rFonts w:ascii="MS Gothic" w:eastAsia="MS Gothic" w:hAnsi="MS Gothic" w:hint="eastAsia"/>
            </w:rPr>
            <w:t>☐</w:t>
          </w:r>
        </w:sdtContent>
      </w:sdt>
      <w:r w:rsidR="00753C59" w:rsidRPr="00AE4B11">
        <w:t xml:space="preserve"> </w:t>
      </w:r>
      <w:r w:rsidR="00753C59" w:rsidRPr="00AE4B11">
        <w:rPr>
          <w:rFonts w:eastAsia="Times New Roman"/>
          <w:lang w:eastAsia="de-CH"/>
        </w:rPr>
        <w:t>No</w:t>
      </w:r>
    </w:p>
    <w:p w14:paraId="1F1AA854" w14:textId="77777777" w:rsidR="00753C59" w:rsidRPr="00AE4B11" w:rsidRDefault="00753C59" w:rsidP="00D64EE1">
      <w:pPr>
        <w:rPr>
          <w:u w:val="single"/>
          <w:lang w:val="it-IT"/>
        </w:rPr>
      </w:pPr>
    </w:p>
    <w:p w14:paraId="705A9692" w14:textId="151F6AAD" w:rsidR="00593EAB" w:rsidRPr="00AE4B11" w:rsidRDefault="00277482" w:rsidP="00D64EE1">
      <w:pPr>
        <w:rPr>
          <w:u w:val="single"/>
          <w:lang w:val="it-IT"/>
        </w:rPr>
      </w:pPr>
      <w:r w:rsidRPr="00AE4B11">
        <w:rPr>
          <w:u w:val="single"/>
          <w:lang w:val="it-IT"/>
        </w:rPr>
        <w:t xml:space="preserve">6. </w:t>
      </w:r>
      <w:r w:rsidR="0026206A" w:rsidRPr="00AE4B11">
        <w:rPr>
          <w:u w:val="single"/>
          <w:lang w:val="it-IT"/>
        </w:rPr>
        <w:t>Dal 2018 (inizio PIC 2) il servizio cantonale specializzato in materia d</w:t>
      </w:r>
      <w:r w:rsidR="00C53B57" w:rsidRPr="00AE4B11">
        <w:rPr>
          <w:u w:val="single"/>
          <w:lang w:val="it-IT"/>
        </w:rPr>
        <w:t>’</w:t>
      </w:r>
      <w:r w:rsidR="0026206A" w:rsidRPr="00AE4B11">
        <w:rPr>
          <w:u w:val="single"/>
          <w:lang w:val="it-IT"/>
        </w:rPr>
        <w:t xml:space="preserve">integrazione ha svolto o ha fatto svolgere una revisione interna concernente il PIC oppure ha effettuato controlli in materia di vigilanza presso i Comuni e i mandatari esterni? </w:t>
      </w:r>
    </w:p>
    <w:p w14:paraId="52A193EC" w14:textId="0CFD4E2E" w:rsidR="00753C59" w:rsidRPr="00AE4B11" w:rsidRDefault="00A16193" w:rsidP="00D64EE1">
      <w:pPr>
        <w:rPr>
          <w:rFonts w:eastAsia="Times New Roman"/>
          <w:lang w:eastAsia="de-CH"/>
        </w:rPr>
      </w:pPr>
      <w:sdt>
        <w:sdtPr>
          <w:rPr>
            <w:rFonts w:ascii="MS Gothic" w:eastAsia="MS Gothic" w:hAnsi="MS Gothic"/>
          </w:rPr>
          <w:id w:val="28385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59" w:rsidRPr="00AE4B11">
            <w:rPr>
              <w:rFonts w:ascii="MS Gothic" w:eastAsia="MS Gothic" w:hAnsi="MS Gothic" w:hint="eastAsia"/>
            </w:rPr>
            <w:t>☐</w:t>
          </w:r>
        </w:sdtContent>
      </w:sdt>
      <w:r w:rsidR="00753C59" w:rsidRPr="00AE4B11">
        <w:t xml:space="preserve"> </w:t>
      </w:r>
      <w:r w:rsidR="00AE4B11" w:rsidRPr="00AE4B11">
        <w:t>Sì</w:t>
      </w:r>
      <w:r w:rsidR="00AE4B11" w:rsidRPr="00AE4B11">
        <w:rPr>
          <w:rFonts w:eastAsia="Times New Roman"/>
          <w:lang w:eastAsia="de-CH"/>
        </w:rPr>
        <w:t xml:space="preserve"> </w:t>
      </w:r>
      <w:r w:rsidR="00753C59" w:rsidRPr="00AE4B11">
        <w:rPr>
          <w:rFonts w:eastAsia="Times New Roman"/>
          <w:lang w:eastAsia="de-CH"/>
        </w:rPr>
        <w:sym w:font="Wingdings" w:char="F0E0"/>
      </w:r>
      <w:r w:rsidR="00753C59" w:rsidRPr="00AE4B11">
        <w:rPr>
          <w:rFonts w:eastAsia="Times New Roman"/>
          <w:lang w:eastAsia="de-CH"/>
        </w:rPr>
        <w:t xml:space="preserve"> Vi preghiamo di caricare i documenti pertinenti: </w:t>
      </w:r>
      <w:r w:rsidR="00ED249D" w:rsidRPr="00AE4B11">
        <w:rPr>
          <w:rFonts w:eastAsia="Times New Roman"/>
          <w:highlight w:val="yellow"/>
          <w:lang w:eastAsia="de-CH"/>
        </w:rPr>
        <w:t>campo di caricamento</w:t>
      </w:r>
    </w:p>
    <w:p w14:paraId="1BB4A76B" w14:textId="77777777" w:rsidR="00753C59" w:rsidRPr="00AE4B11" w:rsidRDefault="00A16193" w:rsidP="00D64EE1">
      <w:pPr>
        <w:rPr>
          <w:rFonts w:eastAsia="Times New Roman"/>
          <w:lang w:eastAsia="de-CH"/>
        </w:rPr>
      </w:pPr>
      <w:sdt>
        <w:sdtPr>
          <w:rPr>
            <w:rFonts w:eastAsia="Times New Roman"/>
            <w:lang w:eastAsia="de-CH"/>
          </w:rPr>
          <w:id w:val="42901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59" w:rsidRPr="00AE4B11">
            <w:rPr>
              <w:rFonts w:ascii="Segoe UI Symbol" w:eastAsia="Times New Roman" w:hAnsi="Segoe UI Symbol" w:cs="Segoe UI Symbol"/>
              <w:lang w:eastAsia="de-CH"/>
            </w:rPr>
            <w:t>☐</w:t>
          </w:r>
        </w:sdtContent>
      </w:sdt>
      <w:r w:rsidR="00753C59" w:rsidRPr="00AE4B11">
        <w:rPr>
          <w:rFonts w:eastAsia="Times New Roman"/>
          <w:lang w:eastAsia="de-CH"/>
        </w:rPr>
        <w:t xml:space="preserve"> No</w:t>
      </w:r>
    </w:p>
    <w:p w14:paraId="47E5144E" w14:textId="77777777" w:rsidR="00753C59" w:rsidRPr="00AE4B11" w:rsidRDefault="00753C59" w:rsidP="00D64EE1">
      <w:pPr>
        <w:rPr>
          <w:u w:val="single"/>
          <w:lang w:val="it-IT"/>
        </w:rPr>
      </w:pPr>
    </w:p>
    <w:p w14:paraId="5E4F4756" w14:textId="5024C894" w:rsidR="00593EAB" w:rsidRPr="00AE4B11" w:rsidRDefault="00277482" w:rsidP="00D64EE1">
      <w:pPr>
        <w:rPr>
          <w:u w:val="single"/>
          <w:lang w:val="it-IT"/>
        </w:rPr>
      </w:pPr>
      <w:r w:rsidRPr="00AE4B11">
        <w:rPr>
          <w:u w:val="single"/>
          <w:lang w:val="it-IT"/>
        </w:rPr>
        <w:t xml:space="preserve">7. </w:t>
      </w:r>
      <w:r w:rsidR="0026206A" w:rsidRPr="00AE4B11">
        <w:rPr>
          <w:u w:val="single"/>
          <w:lang w:val="it-IT"/>
        </w:rPr>
        <w:t xml:space="preserve">Dal 2018 (inizio PIC 2) il Controllo federale delle finanze, il controllo cantonale delle finanze o revisori esterni hanno svolto dei controlli relativi al sistema o alla contabilità </w:t>
      </w:r>
      <w:r w:rsidR="00465EAB" w:rsidRPr="00AE4B11">
        <w:rPr>
          <w:u w:val="single"/>
          <w:lang w:val="it-IT"/>
        </w:rPr>
        <w:t>concernenti</w:t>
      </w:r>
      <w:r w:rsidR="0026206A" w:rsidRPr="00AE4B11">
        <w:rPr>
          <w:u w:val="single"/>
          <w:lang w:val="it-IT"/>
        </w:rPr>
        <w:t xml:space="preserve"> </w:t>
      </w:r>
      <w:r w:rsidR="00465EAB" w:rsidRPr="00AE4B11">
        <w:rPr>
          <w:u w:val="single"/>
          <w:lang w:val="it-IT"/>
        </w:rPr>
        <w:t>i</w:t>
      </w:r>
      <w:r w:rsidR="0026206A" w:rsidRPr="00AE4B11">
        <w:rPr>
          <w:u w:val="single"/>
          <w:lang w:val="it-IT"/>
        </w:rPr>
        <w:t xml:space="preserve">l PIC? </w:t>
      </w:r>
    </w:p>
    <w:p w14:paraId="5FEC08B4" w14:textId="3A78DF8D" w:rsidR="00753C59" w:rsidRPr="00AE4B11" w:rsidRDefault="00753C59" w:rsidP="00D64EE1">
      <w:pPr>
        <w:rPr>
          <w:lang w:val="it-IT"/>
        </w:rPr>
      </w:pPr>
      <w:r w:rsidRPr="00AE4B11">
        <w:rPr>
          <w:rFonts w:ascii="Segoe UI Symbol" w:hAnsi="Segoe UI Symbol" w:cs="Segoe UI Symbol"/>
          <w:lang w:val="it-IT"/>
        </w:rPr>
        <w:t>☐</w:t>
      </w:r>
      <w:r w:rsidRPr="00AE4B11">
        <w:rPr>
          <w:lang w:val="it-IT"/>
        </w:rPr>
        <w:t xml:space="preserve"> </w:t>
      </w:r>
      <w:r w:rsidR="00AE4B11" w:rsidRPr="00AE4B11">
        <w:t>Sì</w:t>
      </w:r>
      <w:r w:rsidR="00AE4B11" w:rsidRPr="00AE4B11">
        <w:rPr>
          <w:lang w:val="it-IT"/>
        </w:rPr>
        <w:t xml:space="preserve"> </w:t>
      </w:r>
      <w:r w:rsidRPr="00AE4B11">
        <w:rPr>
          <w:lang w:val="it-IT"/>
        </w:rPr>
        <w:sym w:font="Wingdings" w:char="F0E0"/>
      </w:r>
      <w:r w:rsidRPr="00AE4B11">
        <w:rPr>
          <w:lang w:val="it-IT"/>
        </w:rPr>
        <w:t xml:space="preserve"> Vi preghiamo di caricare i documenti pertinenti: </w:t>
      </w:r>
      <w:r w:rsidR="00ED249D" w:rsidRPr="00AE4B11">
        <w:rPr>
          <w:highlight w:val="yellow"/>
          <w:lang w:val="it-IT"/>
        </w:rPr>
        <w:t>campo di caricamento</w:t>
      </w:r>
    </w:p>
    <w:p w14:paraId="611270FA" w14:textId="7D16CA23" w:rsidR="00A45033" w:rsidRPr="00AE4B11" w:rsidRDefault="00753C59" w:rsidP="00D64EE1">
      <w:pPr>
        <w:rPr>
          <w:lang w:val="it-IT"/>
        </w:rPr>
      </w:pPr>
      <w:r w:rsidRPr="00AE4B11">
        <w:rPr>
          <w:rFonts w:ascii="Segoe UI Symbol" w:hAnsi="Segoe UI Symbol" w:cs="Segoe UI Symbol"/>
          <w:lang w:val="it-IT"/>
        </w:rPr>
        <w:t>☐</w:t>
      </w:r>
      <w:r w:rsidRPr="00AE4B11">
        <w:rPr>
          <w:lang w:val="it-IT"/>
        </w:rPr>
        <w:t xml:space="preserve"> No</w:t>
      </w:r>
    </w:p>
    <w:p w14:paraId="35FB8ABB" w14:textId="77777777" w:rsidR="00A45033" w:rsidRPr="00AE4B11" w:rsidRDefault="00A45033" w:rsidP="00D64EE1">
      <w:pPr>
        <w:rPr>
          <w:u w:val="single"/>
          <w:lang w:val="it-IT"/>
        </w:rPr>
      </w:pPr>
    </w:p>
    <w:p w14:paraId="436D6C15" w14:textId="65CB6F3C" w:rsidR="00753C59" w:rsidRPr="00AE4B11" w:rsidRDefault="00277482" w:rsidP="00D64EE1">
      <w:pPr>
        <w:rPr>
          <w:u w:val="single"/>
          <w:lang w:val="it-IT"/>
        </w:rPr>
      </w:pPr>
      <w:r w:rsidRPr="00AE4B11">
        <w:rPr>
          <w:u w:val="single"/>
          <w:lang w:val="it-IT"/>
        </w:rPr>
        <w:t xml:space="preserve">8. </w:t>
      </w:r>
      <w:r w:rsidR="0026206A" w:rsidRPr="00AE4B11">
        <w:rPr>
          <w:u w:val="single"/>
          <w:lang w:val="it-IT"/>
        </w:rPr>
        <w:t xml:space="preserve">Dal 2018 (inizio PIC 2) sono state effettuate valutazioni </w:t>
      </w:r>
      <w:r w:rsidR="001302DE" w:rsidRPr="00AE4B11">
        <w:rPr>
          <w:u w:val="single"/>
          <w:lang w:val="it-IT"/>
        </w:rPr>
        <w:t xml:space="preserve">generali </w:t>
      </w:r>
      <w:r w:rsidR="0026206A" w:rsidRPr="00AE4B11">
        <w:rPr>
          <w:u w:val="single"/>
          <w:lang w:val="it-IT"/>
        </w:rPr>
        <w:t>relative al PIC oppure relative alla misurazione dell</w:t>
      </w:r>
      <w:r w:rsidR="004D397A" w:rsidRPr="00AE4B11">
        <w:rPr>
          <w:u w:val="single"/>
          <w:lang w:val="it-IT"/>
        </w:rPr>
        <w:t>’</w:t>
      </w:r>
      <w:r w:rsidR="0026206A" w:rsidRPr="00AE4B11">
        <w:rPr>
          <w:u w:val="single"/>
          <w:lang w:val="it-IT"/>
        </w:rPr>
        <w:t>efficacia delle singole misure del PIC o dell</w:t>
      </w:r>
      <w:r w:rsidR="004D397A" w:rsidRPr="00AE4B11">
        <w:rPr>
          <w:u w:val="single"/>
          <w:lang w:val="it-IT"/>
        </w:rPr>
        <w:t>’</w:t>
      </w:r>
      <w:r w:rsidR="0026206A" w:rsidRPr="00AE4B11">
        <w:rPr>
          <w:u w:val="single"/>
          <w:lang w:val="it-IT"/>
        </w:rPr>
        <w:t xml:space="preserve">AIS? </w:t>
      </w:r>
    </w:p>
    <w:p w14:paraId="1A3010F2" w14:textId="135F1D4F" w:rsidR="00753C59" w:rsidRPr="00AE4B11" w:rsidRDefault="00A16193" w:rsidP="00D64EE1">
      <w:pPr>
        <w:ind w:left="360"/>
        <w:rPr>
          <w:rFonts w:eastAsia="Times New Roman"/>
          <w:lang w:eastAsia="de-CH"/>
        </w:rPr>
      </w:pPr>
      <w:sdt>
        <w:sdtPr>
          <w:rPr>
            <w:rFonts w:ascii="MS Gothic" w:eastAsia="MS Gothic" w:hAnsi="MS Gothic"/>
          </w:rPr>
          <w:id w:val="-28936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59" w:rsidRPr="00AE4B11">
            <w:rPr>
              <w:rFonts w:ascii="MS Gothic" w:eastAsia="MS Gothic" w:hAnsi="MS Gothic" w:hint="eastAsia"/>
            </w:rPr>
            <w:t>☐</w:t>
          </w:r>
        </w:sdtContent>
      </w:sdt>
      <w:r w:rsidR="00753C59" w:rsidRPr="00AE4B11">
        <w:t xml:space="preserve"> </w:t>
      </w:r>
      <w:r w:rsidR="00AE4B11" w:rsidRPr="00AE4B11">
        <w:t>Sì</w:t>
      </w:r>
      <w:r w:rsidR="00AE4B11" w:rsidRPr="00AE4B11">
        <w:rPr>
          <w:lang w:eastAsia="de-CH"/>
        </w:rPr>
        <w:t xml:space="preserve"> </w:t>
      </w:r>
      <w:r w:rsidR="00753C59" w:rsidRPr="00AE4B11">
        <w:rPr>
          <w:lang w:eastAsia="de-CH"/>
        </w:rPr>
        <w:sym w:font="Wingdings" w:char="F0E0"/>
      </w:r>
      <w:r w:rsidR="00753C59" w:rsidRPr="00AE4B11">
        <w:rPr>
          <w:rFonts w:eastAsia="Times New Roman"/>
          <w:lang w:eastAsia="de-CH"/>
        </w:rPr>
        <w:t xml:space="preserve"> Vi preghiamo di caricare i documenti pertinenti: </w:t>
      </w:r>
      <w:r w:rsidR="00ED249D" w:rsidRPr="00AE4B11">
        <w:rPr>
          <w:rFonts w:eastAsia="Times New Roman"/>
          <w:highlight w:val="yellow"/>
          <w:lang w:eastAsia="de-CH"/>
        </w:rPr>
        <w:t>campo di caricamento</w:t>
      </w:r>
    </w:p>
    <w:p w14:paraId="4106C49E" w14:textId="77777777" w:rsidR="00753C59" w:rsidRPr="00AE4B11" w:rsidRDefault="00A16193" w:rsidP="00D64EE1">
      <w:pPr>
        <w:ind w:left="360"/>
        <w:rPr>
          <w:rFonts w:eastAsia="Times New Roman"/>
          <w:lang w:eastAsia="de-CH"/>
        </w:rPr>
      </w:pPr>
      <w:sdt>
        <w:sdtPr>
          <w:rPr>
            <w:rFonts w:ascii="Segoe UI Symbol" w:eastAsia="Times New Roman" w:hAnsi="Segoe UI Symbol" w:cs="Segoe UI Symbol"/>
            <w:lang w:eastAsia="de-CH"/>
          </w:rPr>
          <w:id w:val="3898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59" w:rsidRPr="00AE4B11">
            <w:rPr>
              <w:rFonts w:ascii="Segoe UI Symbol" w:eastAsia="Times New Roman" w:hAnsi="Segoe UI Symbol" w:cs="Segoe UI Symbol"/>
              <w:lang w:eastAsia="de-CH"/>
            </w:rPr>
            <w:t>☐</w:t>
          </w:r>
        </w:sdtContent>
      </w:sdt>
      <w:r w:rsidR="00753C59" w:rsidRPr="00AE4B11">
        <w:rPr>
          <w:rFonts w:eastAsia="Times New Roman"/>
          <w:lang w:eastAsia="de-CH"/>
        </w:rPr>
        <w:t xml:space="preserve"> No</w:t>
      </w:r>
    </w:p>
    <w:p w14:paraId="56FB276E" w14:textId="77777777" w:rsidR="00593EAB" w:rsidRPr="00AB3D84" w:rsidRDefault="00593EAB" w:rsidP="00D64EE1">
      <w:pPr>
        <w:rPr>
          <w:lang w:val="it-IT"/>
        </w:rPr>
      </w:pPr>
    </w:p>
    <w:p w14:paraId="1F2277B5" w14:textId="77777777" w:rsidR="00AB3D84" w:rsidRPr="00562306" w:rsidRDefault="00AB3D84" w:rsidP="00D64EE1">
      <w:pPr>
        <w:rPr>
          <w:rFonts w:eastAsiaTheme="minorEastAsia"/>
          <w:b/>
          <w:spacing w:val="15"/>
          <w:sz w:val="24"/>
          <w:szCs w:val="18"/>
          <w:lang w:val="it-IT"/>
        </w:rPr>
      </w:pPr>
      <w:r w:rsidRPr="00AB3D84">
        <w:rPr>
          <w:lang w:val="it-IT"/>
        </w:rPr>
        <w:br w:type="page"/>
      </w:r>
    </w:p>
    <w:p w14:paraId="7C249720" w14:textId="3E42AE38" w:rsidR="00593EAB" w:rsidRPr="00A45033" w:rsidRDefault="0026206A" w:rsidP="00CC6ACC">
      <w:pPr>
        <w:pStyle w:val="berschrift1"/>
        <w:numPr>
          <w:ilvl w:val="0"/>
          <w:numId w:val="25"/>
        </w:numPr>
        <w:ind w:left="709" w:hanging="643"/>
        <w:rPr>
          <w:rFonts w:cs="Arial"/>
        </w:rPr>
      </w:pPr>
      <w:bookmarkStart w:id="52" w:name="_Toc120893979"/>
      <w:r w:rsidRPr="00107C39">
        <w:rPr>
          <w:rFonts w:cs="Arial"/>
          <w:color w:val="000000"/>
        </w:rPr>
        <w:lastRenderedPageBreak/>
        <w:t>Indicatori</w:t>
      </w:r>
      <w:bookmarkEnd w:id="52"/>
    </w:p>
    <w:p w14:paraId="22C6A39C" w14:textId="77777777" w:rsidR="00593EAB" w:rsidRPr="00A45033" w:rsidRDefault="00593EAB" w:rsidP="00A65EC8">
      <w:pPr>
        <w:pStyle w:val="Textkrper"/>
        <w:rPr>
          <w:rFonts w:ascii="Arial" w:hAnsi="Arial" w:cs="Arial"/>
          <w:lang w:val="it-IT"/>
        </w:rPr>
      </w:pPr>
    </w:p>
    <w:p w14:paraId="397F4A40" w14:textId="77777777" w:rsidR="00593EAB" w:rsidRPr="00A45033" w:rsidRDefault="0026206A" w:rsidP="00A65EC8">
      <w:pPr>
        <w:pStyle w:val="Textkrper"/>
        <w:rPr>
          <w:rFonts w:ascii="Arial" w:hAnsi="Arial" w:cs="Arial"/>
          <w:sz w:val="20"/>
          <w:szCs w:val="18"/>
          <w:lang w:val="it-IT"/>
        </w:rPr>
      </w:pPr>
      <w:r w:rsidRPr="00A45033">
        <w:rPr>
          <w:rFonts w:ascii="Arial" w:hAnsi="Arial" w:cs="Arial"/>
          <w:lang w:val="it-IT"/>
        </w:rPr>
        <w:t>Vi preghiamo di indicare nella seguente tabella quale servizio è responsabile di rilevare gli indicatori, quale sistema per la gestione dei casi è usato e come avviene la registrazione dei dati.</w:t>
      </w:r>
    </w:p>
    <w:tbl>
      <w:tblPr>
        <w:tblStyle w:val="Tabellenraster"/>
        <w:tblW w:w="13386" w:type="dxa"/>
        <w:tblLook w:val="04A0" w:firstRow="1" w:lastRow="0" w:firstColumn="1" w:lastColumn="0" w:noHBand="0" w:noVBand="1"/>
      </w:tblPr>
      <w:tblGrid>
        <w:gridCol w:w="2427"/>
        <w:gridCol w:w="2996"/>
        <w:gridCol w:w="3050"/>
        <w:gridCol w:w="2517"/>
        <w:gridCol w:w="2396"/>
      </w:tblGrid>
      <w:tr w:rsidR="00593EAB" w:rsidRPr="00A45033" w14:paraId="236F213E" w14:textId="77777777">
        <w:trPr>
          <w:trHeight w:val="1041"/>
        </w:trPr>
        <w:tc>
          <w:tcPr>
            <w:tcW w:w="2427" w:type="dxa"/>
          </w:tcPr>
          <w:p w14:paraId="791DA0E8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>Indicatori</w:t>
            </w:r>
          </w:p>
          <w:p w14:paraId="00B2DA4C" w14:textId="77777777" w:rsidR="00593EAB" w:rsidRPr="00A45033" w:rsidRDefault="00593EAB" w:rsidP="00A65EC8">
            <w:pPr>
              <w:rPr>
                <w:lang w:val="it-IT"/>
              </w:rPr>
            </w:pPr>
          </w:p>
        </w:tc>
        <w:tc>
          <w:tcPr>
            <w:tcW w:w="2996" w:type="dxa"/>
          </w:tcPr>
          <w:p w14:paraId="686D4C61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 xml:space="preserve">Servizio responsabile per la registrazione dei dati (competente per la gestione dei casi) </w:t>
            </w:r>
          </w:p>
        </w:tc>
        <w:tc>
          <w:tcPr>
            <w:tcW w:w="3050" w:type="dxa"/>
          </w:tcPr>
          <w:p w14:paraId="44181CFA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>Sistema per la gestione dei casi usato per la registrazione dei dati</w:t>
            </w:r>
          </w:p>
        </w:tc>
        <w:tc>
          <w:tcPr>
            <w:tcW w:w="2517" w:type="dxa"/>
          </w:tcPr>
          <w:p w14:paraId="6C1C6BCC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 xml:space="preserve">Tipo di registrazione dei dati usato dal servizio responsabile (competente per la gestione dei casi) </w:t>
            </w:r>
          </w:p>
        </w:tc>
        <w:tc>
          <w:tcPr>
            <w:tcW w:w="2396" w:type="dxa"/>
          </w:tcPr>
          <w:p w14:paraId="19606E2B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>Commenti / osservazioni</w:t>
            </w:r>
          </w:p>
        </w:tc>
      </w:tr>
      <w:tr w:rsidR="00593EAB" w:rsidRPr="00A45033" w14:paraId="6D327C45" w14:textId="77777777">
        <w:trPr>
          <w:trHeight w:val="3425"/>
        </w:trPr>
        <w:tc>
          <w:tcPr>
            <w:tcW w:w="2427" w:type="dxa"/>
          </w:tcPr>
          <w:p w14:paraId="26243F5F" w14:textId="77777777" w:rsidR="00593EAB" w:rsidRPr="00A45033" w:rsidRDefault="00593EAB" w:rsidP="00A65EC8">
            <w:pPr>
              <w:rPr>
                <w:lang w:val="it-IT"/>
              </w:rPr>
            </w:pPr>
          </w:p>
          <w:p w14:paraId="579FDA8E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>Indicatori AIS 1</w:t>
            </w:r>
          </w:p>
          <w:p w14:paraId="01ADCF2B" w14:textId="77777777" w:rsidR="00593EAB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>Prima informazione</w:t>
            </w:r>
          </w:p>
          <w:p w14:paraId="5AFEBD94" w14:textId="77777777" w:rsidR="00753C59" w:rsidRDefault="00753C59" w:rsidP="00A65EC8">
            <w:pPr>
              <w:rPr>
                <w:lang w:val="it-IT"/>
              </w:rPr>
            </w:pPr>
          </w:p>
          <w:p w14:paraId="2FC627BB" w14:textId="77777777" w:rsidR="00753C59" w:rsidRDefault="00753C59" w:rsidP="00A65EC8">
            <w:pPr>
              <w:rPr>
                <w:lang w:val="it-IT"/>
              </w:rPr>
            </w:pPr>
          </w:p>
          <w:p w14:paraId="3EC7702A" w14:textId="77777777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>Indicatori AIS 2 Esperienza lavorativa</w:t>
            </w:r>
          </w:p>
          <w:p w14:paraId="5E404EFB" w14:textId="77777777" w:rsidR="00753C59" w:rsidRDefault="00753C59" w:rsidP="00A65EC8">
            <w:pPr>
              <w:rPr>
                <w:lang w:val="it-IT"/>
              </w:rPr>
            </w:pPr>
          </w:p>
          <w:p w14:paraId="27A71F44" w14:textId="7CB2BEB2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>Indicatori AIS 3 Formazione</w:t>
            </w:r>
          </w:p>
          <w:p w14:paraId="704ABDBA" w14:textId="7E5D8D91" w:rsidR="00753C59" w:rsidRDefault="00753C59" w:rsidP="00A65EC8">
            <w:pPr>
              <w:rPr>
                <w:lang w:val="it-IT"/>
              </w:rPr>
            </w:pPr>
          </w:p>
          <w:p w14:paraId="660CDD66" w14:textId="0FA84F7F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>Indicatori AIS 4 Alfabetizzazione</w:t>
            </w:r>
          </w:p>
          <w:p w14:paraId="7F84884A" w14:textId="77777777" w:rsidR="00753C59" w:rsidRDefault="00753C59" w:rsidP="00A65EC8">
            <w:pPr>
              <w:rPr>
                <w:lang w:val="it-IT"/>
              </w:rPr>
            </w:pPr>
          </w:p>
          <w:p w14:paraId="768BB6E8" w14:textId="00CBAC8C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 xml:space="preserve">Indicatori AIS </w:t>
            </w:r>
            <w:r w:rsidR="00F7055D">
              <w:rPr>
                <w:lang w:val="it-IT"/>
              </w:rPr>
              <w:t>5 Potenziale</w:t>
            </w:r>
          </w:p>
          <w:p w14:paraId="56F31709" w14:textId="46C78C76" w:rsidR="00753C59" w:rsidRDefault="00753C59" w:rsidP="00A65EC8">
            <w:pPr>
              <w:rPr>
                <w:lang w:val="it-IT"/>
              </w:rPr>
            </w:pPr>
          </w:p>
          <w:p w14:paraId="70645CB0" w14:textId="40F26A7B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 xml:space="preserve">Indicatori AIS </w:t>
            </w:r>
            <w:r w:rsidR="00F7055D">
              <w:rPr>
                <w:lang w:val="it-IT"/>
              </w:rPr>
              <w:t>6</w:t>
            </w:r>
            <w:r w:rsidRPr="00753C59">
              <w:rPr>
                <w:lang w:val="it-IT"/>
              </w:rPr>
              <w:t xml:space="preserve"> </w:t>
            </w:r>
            <w:r w:rsidR="00F7055D">
              <w:rPr>
                <w:lang w:val="it-IT"/>
              </w:rPr>
              <w:t>Casi aperti</w:t>
            </w:r>
          </w:p>
          <w:p w14:paraId="121AC0E7" w14:textId="27672088" w:rsidR="00753C59" w:rsidRDefault="00753C59" w:rsidP="00A65EC8">
            <w:pPr>
              <w:rPr>
                <w:lang w:val="it-IT"/>
              </w:rPr>
            </w:pPr>
          </w:p>
          <w:p w14:paraId="3A57C73D" w14:textId="03143A7F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lastRenderedPageBreak/>
              <w:t xml:space="preserve">Indicatori AIS </w:t>
            </w:r>
            <w:r w:rsidR="00F7055D">
              <w:rPr>
                <w:lang w:val="it-IT"/>
              </w:rPr>
              <w:t>7</w:t>
            </w:r>
            <w:r w:rsidRPr="00753C59">
              <w:rPr>
                <w:lang w:val="it-IT"/>
              </w:rPr>
              <w:t xml:space="preserve"> </w:t>
            </w:r>
            <w:r w:rsidR="00BB5839">
              <w:rPr>
                <w:lang w:val="it-IT"/>
              </w:rPr>
              <w:t>Promozione linguistica adulti</w:t>
            </w:r>
          </w:p>
          <w:p w14:paraId="756C876C" w14:textId="77777777" w:rsidR="00753C59" w:rsidRDefault="00753C59" w:rsidP="00A65EC8">
            <w:pPr>
              <w:rPr>
                <w:lang w:val="it-IT"/>
              </w:rPr>
            </w:pPr>
          </w:p>
          <w:p w14:paraId="50D297A1" w14:textId="255E74F5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 xml:space="preserve">Indicatori AIS </w:t>
            </w:r>
            <w:r w:rsidR="00BB5839">
              <w:rPr>
                <w:lang w:val="it-IT"/>
              </w:rPr>
              <w:t>8</w:t>
            </w:r>
            <w:r w:rsidRPr="00753C59">
              <w:rPr>
                <w:lang w:val="it-IT"/>
              </w:rPr>
              <w:t xml:space="preserve"> </w:t>
            </w:r>
            <w:r w:rsidR="00BB5839">
              <w:rPr>
                <w:lang w:val="it-IT"/>
              </w:rPr>
              <w:t>Livello linguistico adulti</w:t>
            </w:r>
          </w:p>
          <w:p w14:paraId="6A15D52C" w14:textId="77777777" w:rsidR="00753C59" w:rsidRDefault="00753C59" w:rsidP="00A65EC8">
            <w:pPr>
              <w:rPr>
                <w:lang w:val="it-IT"/>
              </w:rPr>
            </w:pPr>
          </w:p>
          <w:p w14:paraId="0CBFA5F5" w14:textId="197A455F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 xml:space="preserve">Indicatori AIS </w:t>
            </w:r>
            <w:r w:rsidR="00BB5839">
              <w:rPr>
                <w:lang w:val="it-IT"/>
              </w:rPr>
              <w:t>9</w:t>
            </w:r>
            <w:r w:rsidRPr="00753C59">
              <w:rPr>
                <w:lang w:val="it-IT"/>
              </w:rPr>
              <w:t xml:space="preserve"> </w:t>
            </w:r>
            <w:r w:rsidR="00BB5839">
              <w:rPr>
                <w:lang w:val="it-IT"/>
              </w:rPr>
              <w:t>Promozione linguistica minori in età</w:t>
            </w:r>
            <w:r w:rsidR="005E62FF">
              <w:rPr>
                <w:lang w:val="it-IT"/>
              </w:rPr>
              <w:t xml:space="preserve"> prescolare</w:t>
            </w:r>
          </w:p>
          <w:p w14:paraId="13C592BE" w14:textId="77777777" w:rsidR="00753C59" w:rsidRDefault="00753C59" w:rsidP="00A65EC8">
            <w:pPr>
              <w:rPr>
                <w:lang w:val="it-IT"/>
              </w:rPr>
            </w:pPr>
          </w:p>
          <w:p w14:paraId="21C22BEC" w14:textId="53525374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>Indicatori AIS 11a Promozione potenziale in ambito formativo</w:t>
            </w:r>
          </w:p>
          <w:p w14:paraId="3D7E3C53" w14:textId="2EDD0EA6" w:rsidR="00753C59" w:rsidRDefault="00753C59" w:rsidP="00A65EC8">
            <w:pPr>
              <w:rPr>
                <w:lang w:val="it-IT"/>
              </w:rPr>
            </w:pPr>
          </w:p>
          <w:p w14:paraId="7187CF9E" w14:textId="467CF7AA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 xml:space="preserve">Indicatori AIS 11b Promozione potenziale in ambito </w:t>
            </w:r>
            <w:proofErr w:type="spellStart"/>
            <w:r w:rsidRPr="00753C59">
              <w:rPr>
                <w:lang w:val="it-IT"/>
              </w:rPr>
              <w:t>occupazzionale</w:t>
            </w:r>
            <w:proofErr w:type="spellEnd"/>
          </w:p>
          <w:p w14:paraId="3ED065C4" w14:textId="5BDCE2C6" w:rsidR="00753C59" w:rsidRDefault="00753C59" w:rsidP="00A65EC8">
            <w:pPr>
              <w:rPr>
                <w:lang w:val="it-IT"/>
              </w:rPr>
            </w:pPr>
          </w:p>
          <w:p w14:paraId="5C276C1E" w14:textId="77777777" w:rsidR="00753C59" w:rsidRDefault="00753C59" w:rsidP="00A65EC8">
            <w:pPr>
              <w:rPr>
                <w:lang w:val="it-IT"/>
              </w:rPr>
            </w:pPr>
            <w:r w:rsidRPr="00753C59">
              <w:rPr>
                <w:lang w:val="it-IT"/>
              </w:rPr>
              <w:t xml:space="preserve">Indicatori AIS 14 Vivere assieme </w:t>
            </w:r>
          </w:p>
          <w:p w14:paraId="2A905886" w14:textId="6066A07B" w:rsidR="00753C59" w:rsidRPr="00A45033" w:rsidRDefault="00753C59" w:rsidP="00A65EC8">
            <w:pPr>
              <w:rPr>
                <w:lang w:val="it-IT"/>
              </w:rPr>
            </w:pPr>
          </w:p>
        </w:tc>
        <w:tc>
          <w:tcPr>
            <w:tcW w:w="2996" w:type="dxa"/>
          </w:tcPr>
          <w:p w14:paraId="7EA0C579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lastRenderedPageBreak/>
              <w:t>Menu a tendina:</w:t>
            </w:r>
          </w:p>
          <w:p w14:paraId="78C4A705" w14:textId="07F459A5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68169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Servizio cantonale specializzato in materia d</w:t>
            </w:r>
            <w:r w:rsidR="00C53B57" w:rsidRPr="00A45033">
              <w:rPr>
                <w:lang w:val="it-IT"/>
              </w:rPr>
              <w:t>’</w:t>
            </w:r>
            <w:r w:rsidR="0026206A" w:rsidRPr="00A45033">
              <w:rPr>
                <w:lang w:val="it-IT"/>
              </w:rPr>
              <w:t xml:space="preserve">integrazione </w:t>
            </w:r>
          </w:p>
          <w:p w14:paraId="2B485298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6294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Altro servizio cantonale</w:t>
            </w:r>
          </w:p>
          <w:p w14:paraId="10955ABA" w14:textId="3E102C40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2075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Servizi</w:t>
            </w:r>
            <w:r w:rsidR="00827042" w:rsidRPr="00A45033">
              <w:rPr>
                <w:lang w:val="it-IT"/>
              </w:rPr>
              <w:t>o</w:t>
            </w:r>
            <w:r w:rsidR="0026206A" w:rsidRPr="00A45033">
              <w:rPr>
                <w:lang w:val="it-IT"/>
              </w:rPr>
              <w:t xml:space="preserve"> social</w:t>
            </w:r>
            <w:r w:rsidR="00827042" w:rsidRPr="00A45033">
              <w:rPr>
                <w:lang w:val="it-IT"/>
              </w:rPr>
              <w:t>e</w:t>
            </w:r>
            <w:r w:rsidR="0026206A" w:rsidRPr="00A45033">
              <w:rPr>
                <w:lang w:val="it-IT"/>
              </w:rPr>
              <w:t xml:space="preserve"> comunal</w:t>
            </w:r>
            <w:r w:rsidR="00827042" w:rsidRPr="00A45033">
              <w:rPr>
                <w:lang w:val="it-IT"/>
              </w:rPr>
              <w:t>e</w:t>
            </w:r>
          </w:p>
          <w:p w14:paraId="4CC64C50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0932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Fornitore di prestazioni esterno</w:t>
            </w:r>
          </w:p>
          <w:p w14:paraId="6E6A827C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21152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Altro, ossia: </w:t>
            </w:r>
          </w:p>
          <w:p w14:paraId="071CBEB2" w14:textId="77777777" w:rsidR="00593EAB" w:rsidRPr="00A45033" w:rsidRDefault="00593EAB" w:rsidP="00A65EC8">
            <w:pPr>
              <w:rPr>
                <w:lang w:val="it-IT"/>
              </w:rPr>
            </w:pPr>
          </w:p>
        </w:tc>
        <w:tc>
          <w:tcPr>
            <w:tcW w:w="3050" w:type="dxa"/>
          </w:tcPr>
          <w:p w14:paraId="74CC58A6" w14:textId="77777777" w:rsidR="00593EAB" w:rsidRPr="00A45033" w:rsidRDefault="0026206A" w:rsidP="00A65EC8">
            <w:pPr>
              <w:rPr>
                <w:lang w:val="fr-CH"/>
              </w:rPr>
            </w:pPr>
            <w:r w:rsidRPr="00A45033">
              <w:rPr>
                <w:lang w:val="fr-CH"/>
              </w:rPr>
              <w:t xml:space="preserve">Menu a </w:t>
            </w:r>
            <w:proofErr w:type="spellStart"/>
            <w:proofErr w:type="gramStart"/>
            <w:r w:rsidRPr="00A45033">
              <w:rPr>
                <w:lang w:val="fr-CH"/>
              </w:rPr>
              <w:t>tendina</w:t>
            </w:r>
            <w:proofErr w:type="spellEnd"/>
            <w:r w:rsidRPr="00A45033">
              <w:rPr>
                <w:lang w:val="fr-CH"/>
              </w:rPr>
              <w:t>:</w:t>
            </w:r>
            <w:proofErr w:type="gramEnd"/>
          </w:p>
          <w:p w14:paraId="5E71DC07" w14:textId="77777777" w:rsidR="00593EAB" w:rsidRPr="00A45033" w:rsidRDefault="00A16193" w:rsidP="00A65EC8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21045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26206A" w:rsidRPr="00A45033">
              <w:rPr>
                <w:lang w:val="fr-CH"/>
              </w:rPr>
              <w:t xml:space="preserve"> </w:t>
            </w:r>
            <w:proofErr w:type="spellStart"/>
            <w:r w:rsidR="0026206A" w:rsidRPr="00A45033">
              <w:rPr>
                <w:lang w:val="fr-CH"/>
              </w:rPr>
              <w:t>KlibNet</w:t>
            </w:r>
            <w:proofErr w:type="spellEnd"/>
            <w:r w:rsidR="0026206A" w:rsidRPr="00A45033">
              <w:rPr>
                <w:lang w:val="fr-CH"/>
              </w:rPr>
              <w:t xml:space="preserve"> (</w:t>
            </w:r>
            <w:proofErr w:type="spellStart"/>
            <w:r w:rsidR="0026206A" w:rsidRPr="00A45033">
              <w:rPr>
                <w:lang w:val="fr-CH"/>
              </w:rPr>
              <w:t>Diartis</w:t>
            </w:r>
            <w:proofErr w:type="spellEnd"/>
            <w:r w:rsidR="0026206A" w:rsidRPr="00A45033">
              <w:rPr>
                <w:lang w:val="fr-CH"/>
              </w:rPr>
              <w:t>)</w:t>
            </w:r>
          </w:p>
          <w:p w14:paraId="5112DEF8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5185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</w:t>
            </w:r>
            <w:proofErr w:type="spellStart"/>
            <w:r w:rsidR="0026206A" w:rsidRPr="00A45033">
              <w:rPr>
                <w:lang w:val="it-IT"/>
              </w:rPr>
              <w:t>Tutoris</w:t>
            </w:r>
            <w:proofErr w:type="spellEnd"/>
            <w:r w:rsidR="0026206A" w:rsidRPr="00A45033">
              <w:rPr>
                <w:lang w:val="it-IT"/>
              </w:rPr>
              <w:t xml:space="preserve"> (</w:t>
            </w:r>
            <w:proofErr w:type="spellStart"/>
            <w:r w:rsidR="0026206A" w:rsidRPr="00A45033">
              <w:rPr>
                <w:lang w:val="it-IT"/>
              </w:rPr>
              <w:t>Infogate</w:t>
            </w:r>
            <w:proofErr w:type="spellEnd"/>
            <w:r w:rsidR="0026206A" w:rsidRPr="00A45033">
              <w:rPr>
                <w:lang w:val="it-IT"/>
              </w:rPr>
              <w:t>)</w:t>
            </w:r>
          </w:p>
          <w:p w14:paraId="5C00B58C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3140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Altro fornitore</w:t>
            </w:r>
          </w:p>
          <w:p w14:paraId="22419374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70911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Sistema sviluppato internamente</w:t>
            </w:r>
          </w:p>
          <w:p w14:paraId="48C28994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1775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Excel</w:t>
            </w:r>
          </w:p>
          <w:p w14:paraId="6A24D4B2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6761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Altri prodotti Office standard</w:t>
            </w:r>
          </w:p>
          <w:p w14:paraId="22009A04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6747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Senza sistema di gestione dei casi</w:t>
            </w:r>
          </w:p>
          <w:p w14:paraId="0C214DC5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8102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Diversi sevizi competenti per la gestione dei casi con relativi sistemi differenti, ossia: </w:t>
            </w:r>
          </w:p>
        </w:tc>
        <w:tc>
          <w:tcPr>
            <w:tcW w:w="2517" w:type="dxa"/>
          </w:tcPr>
          <w:p w14:paraId="74B12886" w14:textId="77777777" w:rsidR="00593EAB" w:rsidRPr="00A45033" w:rsidRDefault="0026206A" w:rsidP="00A65EC8">
            <w:pPr>
              <w:rPr>
                <w:lang w:val="it-IT"/>
              </w:rPr>
            </w:pPr>
            <w:r w:rsidRPr="00A45033">
              <w:rPr>
                <w:lang w:val="it-IT"/>
              </w:rPr>
              <w:t>Menu a tendina:</w:t>
            </w:r>
          </w:p>
          <w:p w14:paraId="4B6C9218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8814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Registrazione per persona</w:t>
            </w:r>
          </w:p>
          <w:p w14:paraId="1F2D6E79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86425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Registrazione a livello di dossier (non assegnabile a singoli individui nel dossier)</w:t>
            </w:r>
          </w:p>
          <w:p w14:paraId="2CF3E3F0" w14:textId="77777777" w:rsidR="00593EAB" w:rsidRPr="00A45033" w:rsidRDefault="00A16193" w:rsidP="00A65EC8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85777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A" w:rsidRPr="00A4503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26206A" w:rsidRPr="00A45033">
              <w:rPr>
                <w:lang w:val="it-IT"/>
              </w:rPr>
              <w:t xml:space="preserve"> Registrazione senza riferimento a singoli individui (dati aggregati)</w:t>
            </w:r>
          </w:p>
        </w:tc>
        <w:tc>
          <w:tcPr>
            <w:tcW w:w="2396" w:type="dxa"/>
          </w:tcPr>
          <w:p w14:paraId="237C28B5" w14:textId="77777777" w:rsidR="00593EAB" w:rsidRPr="00A45033" w:rsidRDefault="00593EAB" w:rsidP="00A65EC8">
            <w:pPr>
              <w:rPr>
                <w:lang w:val="it-IT"/>
              </w:rPr>
            </w:pPr>
          </w:p>
        </w:tc>
      </w:tr>
    </w:tbl>
    <w:p w14:paraId="5285C6F6" w14:textId="77777777" w:rsidR="00593EAB" w:rsidRPr="00A45033" w:rsidRDefault="00593EAB" w:rsidP="00A65EC8">
      <w:pPr>
        <w:rPr>
          <w:lang w:val="it-IT"/>
        </w:rPr>
      </w:pPr>
    </w:p>
    <w:p w14:paraId="712EB517" w14:textId="5B3989F9" w:rsidR="00593EAB" w:rsidRPr="00A45033" w:rsidRDefault="0026206A" w:rsidP="00A65EC8">
      <w:pPr>
        <w:rPr>
          <w:lang w:val="it-IT"/>
        </w:rPr>
      </w:pPr>
      <w:r w:rsidRPr="00A45033">
        <w:rPr>
          <w:lang w:val="it-IT"/>
        </w:rPr>
        <w:t>Quale servizio/quali servizi è/sono responsabil</w:t>
      </w:r>
      <w:r w:rsidR="00827042" w:rsidRPr="00A45033">
        <w:rPr>
          <w:lang w:val="it-IT"/>
        </w:rPr>
        <w:t>e/</w:t>
      </w:r>
      <w:r w:rsidRPr="00A45033">
        <w:rPr>
          <w:lang w:val="it-IT"/>
        </w:rPr>
        <w:t>i per la registrazione degli indicatori del PIC?</w:t>
      </w:r>
      <w:r w:rsidR="00753C59">
        <w:rPr>
          <w:lang w:val="it-IT"/>
        </w:rPr>
        <w:t xml:space="preserve"> </w:t>
      </w:r>
      <w:r w:rsidR="00753C59" w:rsidRPr="00753C59">
        <w:rPr>
          <w:lang w:val="it-IT"/>
        </w:rPr>
        <w:sym w:font="Wingdings" w:char="F0E0"/>
      </w:r>
      <w:r w:rsidR="00753C59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41471575" w14:textId="77777777" w:rsidR="00593EAB" w:rsidRPr="00A45033" w:rsidRDefault="00593EAB" w:rsidP="00A65EC8">
      <w:pPr>
        <w:rPr>
          <w:lang w:val="it-IT"/>
        </w:rPr>
      </w:pPr>
    </w:p>
    <w:p w14:paraId="101E66D7" w14:textId="77777777" w:rsidR="00753C59" w:rsidRDefault="00753C59">
      <w:pPr>
        <w:spacing w:after="160" w:line="259" w:lineRule="auto"/>
        <w:rPr>
          <w:rFonts w:eastAsiaTheme="minorEastAsia"/>
          <w:b/>
          <w:spacing w:val="15"/>
          <w:sz w:val="32"/>
          <w:lang w:val="it-IT"/>
        </w:rPr>
      </w:pPr>
      <w:r>
        <w:br w:type="page"/>
      </w:r>
    </w:p>
    <w:p w14:paraId="5F0F085D" w14:textId="6F6BA824" w:rsidR="00593EAB" w:rsidRPr="00A45033" w:rsidRDefault="0026206A" w:rsidP="00CC6ACC">
      <w:pPr>
        <w:pStyle w:val="berschrift1"/>
        <w:numPr>
          <w:ilvl w:val="0"/>
          <w:numId w:val="25"/>
        </w:numPr>
        <w:ind w:left="709" w:hanging="643"/>
        <w:rPr>
          <w:rFonts w:cs="Arial"/>
        </w:rPr>
      </w:pPr>
      <w:bookmarkStart w:id="53" w:name="_Toc120893980"/>
      <w:r w:rsidRPr="00A45033">
        <w:rPr>
          <w:rFonts w:cs="Arial"/>
        </w:rPr>
        <w:lastRenderedPageBreak/>
        <w:t>Informazioni sul conto</w:t>
      </w:r>
      <w:bookmarkEnd w:id="53"/>
    </w:p>
    <w:p w14:paraId="5EC0AFF9" w14:textId="795C0006" w:rsidR="00593EAB" w:rsidRDefault="00593EAB" w:rsidP="00A65EC8">
      <w:pPr>
        <w:rPr>
          <w:lang w:val="it-IT"/>
        </w:rPr>
      </w:pPr>
    </w:p>
    <w:p w14:paraId="2E37943B" w14:textId="7481578B" w:rsidR="00753C59" w:rsidRDefault="00753C59" w:rsidP="00753C59">
      <w:pPr>
        <w:rPr>
          <w:u w:val="single"/>
          <w:lang w:val="it-IT"/>
        </w:rPr>
      </w:pPr>
      <w:r w:rsidRPr="00753C59">
        <w:rPr>
          <w:u w:val="single"/>
          <w:lang w:val="it-IT"/>
        </w:rPr>
        <w:t>Credito per la promozione dell’integrazione</w:t>
      </w:r>
    </w:p>
    <w:p w14:paraId="210858C6" w14:textId="77777777" w:rsidR="00753C59" w:rsidRPr="00753C59" w:rsidRDefault="00753C59" w:rsidP="00753C59">
      <w:pPr>
        <w:rPr>
          <w:u w:val="single"/>
          <w:lang w:val="it-IT"/>
        </w:rPr>
      </w:pPr>
    </w:p>
    <w:p w14:paraId="53CC5D5B" w14:textId="4D2E93A0" w:rsidR="00E36D4B" w:rsidRPr="00753C59" w:rsidRDefault="00E36D4B" w:rsidP="00E36D4B">
      <w:pPr>
        <w:rPr>
          <w:lang w:val="it-IT"/>
        </w:rPr>
      </w:pPr>
      <w:r w:rsidRPr="00753C59">
        <w:rPr>
          <w:lang w:val="it-IT"/>
        </w:rPr>
        <w:t>Aggiungere un(a) titolare di account</w:t>
      </w:r>
      <w:r>
        <w:rPr>
          <w:lang w:val="it-IT"/>
        </w:rPr>
        <w:t xml:space="preserve"> </w:t>
      </w:r>
      <w:r w:rsidRPr="00322C13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Pr="00277482">
        <w:rPr>
          <w:highlight w:val="yellow"/>
          <w:lang w:val="it-IT"/>
        </w:rPr>
        <w:t>Lista a discesa:</w:t>
      </w:r>
      <w:r>
        <w:rPr>
          <w:highlight w:val="yellow"/>
          <w:lang w:val="it-IT"/>
        </w:rPr>
        <w:t xml:space="preserve"> </w:t>
      </w:r>
      <w:r w:rsidRPr="00E36D4B">
        <w:rPr>
          <w:lang w:val="it-IT"/>
        </w:rPr>
        <w:t>Istituzione</w:t>
      </w:r>
      <w:r w:rsidR="00581D82">
        <w:rPr>
          <w:lang w:val="it-IT"/>
        </w:rPr>
        <w:t>/</w:t>
      </w:r>
      <w:r w:rsidRPr="00E36D4B">
        <w:rPr>
          <w:lang w:val="it-IT"/>
        </w:rPr>
        <w:t>Organizzazione</w:t>
      </w:r>
      <w:r w:rsidR="00F51753">
        <w:rPr>
          <w:lang w:val="it-IT"/>
        </w:rPr>
        <w:t xml:space="preserve">, </w:t>
      </w:r>
      <w:r w:rsidR="00F51753" w:rsidRPr="00E36D4B">
        <w:rPr>
          <w:lang w:val="it-IT"/>
        </w:rPr>
        <w:t>Persona</w:t>
      </w:r>
    </w:p>
    <w:p w14:paraId="182C40C2" w14:textId="77777777" w:rsidR="00E36D4B" w:rsidRDefault="00E36D4B" w:rsidP="00753C59">
      <w:pPr>
        <w:rPr>
          <w:lang w:val="it-IT"/>
        </w:rPr>
      </w:pPr>
    </w:p>
    <w:p w14:paraId="253E708E" w14:textId="46C53FC5" w:rsidR="00753C59" w:rsidRPr="00753C59" w:rsidRDefault="00753C59" w:rsidP="00753C59">
      <w:pPr>
        <w:rPr>
          <w:lang w:val="it-IT"/>
        </w:rPr>
      </w:pPr>
      <w:r w:rsidRPr="00753C59">
        <w:rPr>
          <w:lang w:val="it-IT"/>
        </w:rPr>
        <w:t>Favorite inserire qui il numero di conto per il versamento del credito per la promozione dell’integrazione.</w:t>
      </w:r>
      <w:r w:rsidR="00322C13">
        <w:rPr>
          <w:lang w:val="it-IT"/>
        </w:rPr>
        <w:t xml:space="preserve"> </w:t>
      </w:r>
      <w:r w:rsidR="00322C13" w:rsidRPr="00753C59">
        <w:rPr>
          <w:lang w:val="it-IT"/>
        </w:rPr>
        <w:sym w:font="Wingdings" w:char="F0E0"/>
      </w:r>
      <w:r w:rsidR="00322C13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00D80ACA" w14:textId="2177A201" w:rsidR="00322C13" w:rsidRDefault="00322C13" w:rsidP="00753C59">
      <w:pPr>
        <w:rPr>
          <w:lang w:val="it-IT"/>
        </w:rPr>
      </w:pPr>
    </w:p>
    <w:p w14:paraId="79781259" w14:textId="7A6E0345" w:rsidR="00753C59" w:rsidRPr="00753C59" w:rsidRDefault="00753C59" w:rsidP="00753C59">
      <w:pPr>
        <w:rPr>
          <w:lang w:val="it-IT"/>
        </w:rPr>
      </w:pPr>
      <w:r w:rsidRPr="00753C59">
        <w:rPr>
          <w:lang w:val="it-IT"/>
        </w:rPr>
        <w:t>Osservazione per il pagamento/Riferimento</w:t>
      </w:r>
      <w:r w:rsidR="00322C13">
        <w:rPr>
          <w:lang w:val="it-IT"/>
        </w:rPr>
        <w:t xml:space="preserve"> </w:t>
      </w:r>
      <w:r w:rsidR="00322C13" w:rsidRPr="00753C59">
        <w:rPr>
          <w:lang w:val="it-IT"/>
        </w:rPr>
        <w:sym w:font="Wingdings" w:char="F0E0"/>
      </w:r>
      <w:r w:rsidR="00322C13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64B8E6A3" w14:textId="77777777" w:rsidR="00322C13" w:rsidRDefault="00322C13" w:rsidP="00322C13">
      <w:pPr>
        <w:jc w:val="both"/>
        <w:rPr>
          <w:lang w:val="it-IT"/>
        </w:rPr>
      </w:pPr>
    </w:p>
    <w:p w14:paraId="0E64D7FF" w14:textId="7F88F96F" w:rsidR="00753C59" w:rsidRDefault="00753C59" w:rsidP="00322C13">
      <w:pPr>
        <w:jc w:val="both"/>
        <w:rPr>
          <w:lang w:val="it-IT"/>
        </w:rPr>
      </w:pPr>
      <w:r w:rsidRPr="00753C59">
        <w:rPr>
          <w:lang w:val="it-IT"/>
        </w:rPr>
        <w:t>IBAN</w:t>
      </w:r>
      <w:r w:rsidR="00322C13">
        <w:rPr>
          <w:lang w:val="it-IT"/>
        </w:rPr>
        <w:t xml:space="preserve"> </w:t>
      </w:r>
      <w:r w:rsidR="00322C13" w:rsidRPr="00753C59">
        <w:rPr>
          <w:lang w:val="it-IT"/>
        </w:rPr>
        <w:sym w:font="Wingdings" w:char="F0E0"/>
      </w:r>
      <w:r w:rsidR="00322C13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5E609676" w14:textId="77777777" w:rsidR="00322C13" w:rsidRPr="00753C59" w:rsidRDefault="00322C13" w:rsidP="00753C59">
      <w:pPr>
        <w:rPr>
          <w:lang w:val="it-IT"/>
        </w:rPr>
      </w:pPr>
    </w:p>
    <w:p w14:paraId="4DBF0842" w14:textId="3A792594" w:rsidR="00753C59" w:rsidRDefault="00753C59" w:rsidP="00753C59">
      <w:pPr>
        <w:rPr>
          <w:u w:val="single"/>
          <w:lang w:val="it-IT"/>
        </w:rPr>
      </w:pPr>
      <w:r w:rsidRPr="00322C13">
        <w:rPr>
          <w:u w:val="single"/>
          <w:lang w:val="it-IT"/>
        </w:rPr>
        <w:t>Somma forfettaria</w:t>
      </w:r>
    </w:p>
    <w:p w14:paraId="4C28767F" w14:textId="77777777" w:rsidR="00B115CA" w:rsidRDefault="00B115CA" w:rsidP="00296D8F">
      <w:pPr>
        <w:rPr>
          <w:lang w:val="it-IT"/>
        </w:rPr>
      </w:pPr>
    </w:p>
    <w:p w14:paraId="13622AA8" w14:textId="16B8D74E" w:rsidR="00296D8F" w:rsidRDefault="00296D8F" w:rsidP="00296D8F">
      <w:pPr>
        <w:rPr>
          <w:lang w:val="it-IT"/>
        </w:rPr>
      </w:pPr>
      <w:r w:rsidRPr="00753C59">
        <w:rPr>
          <w:lang w:val="it-IT"/>
        </w:rPr>
        <w:t>Aggiungere un(a) titolare di account</w:t>
      </w:r>
      <w:r>
        <w:rPr>
          <w:lang w:val="it-IT"/>
        </w:rPr>
        <w:t xml:space="preserve"> </w:t>
      </w:r>
      <w:r w:rsidRPr="00322C13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277482" w:rsidRPr="00277482">
        <w:rPr>
          <w:highlight w:val="yellow"/>
          <w:lang w:val="it-IT"/>
        </w:rPr>
        <w:t>Lista a discesa:</w:t>
      </w:r>
      <w:r w:rsidR="00277482">
        <w:rPr>
          <w:highlight w:val="yellow"/>
          <w:lang w:val="it-IT"/>
        </w:rPr>
        <w:t xml:space="preserve"> </w:t>
      </w:r>
      <w:r w:rsidR="00F51753" w:rsidRPr="00E36D4B">
        <w:rPr>
          <w:lang w:val="it-IT"/>
        </w:rPr>
        <w:t>Istituzione</w:t>
      </w:r>
      <w:r w:rsidR="00F51753">
        <w:rPr>
          <w:lang w:val="it-IT"/>
        </w:rPr>
        <w:t>/</w:t>
      </w:r>
      <w:r w:rsidR="00F51753" w:rsidRPr="00E36D4B">
        <w:rPr>
          <w:lang w:val="it-IT"/>
        </w:rPr>
        <w:t>Organizzazione</w:t>
      </w:r>
      <w:r w:rsidR="00F51753">
        <w:rPr>
          <w:lang w:val="it-IT"/>
        </w:rPr>
        <w:t xml:space="preserve">, </w:t>
      </w:r>
      <w:r w:rsidR="00F51753" w:rsidRPr="00E36D4B">
        <w:rPr>
          <w:lang w:val="it-IT"/>
        </w:rPr>
        <w:t>Persona</w:t>
      </w:r>
    </w:p>
    <w:p w14:paraId="210EF1AF" w14:textId="77777777" w:rsidR="00296D8F" w:rsidRDefault="00296D8F" w:rsidP="00753C59">
      <w:pPr>
        <w:rPr>
          <w:lang w:val="it-IT"/>
        </w:rPr>
      </w:pPr>
    </w:p>
    <w:p w14:paraId="34ACB5C7" w14:textId="380B3577" w:rsidR="00753C59" w:rsidRPr="00753C59" w:rsidRDefault="00753C59" w:rsidP="00753C59">
      <w:pPr>
        <w:rPr>
          <w:lang w:val="it-IT"/>
        </w:rPr>
      </w:pPr>
      <w:r w:rsidRPr="00753C59">
        <w:rPr>
          <w:lang w:val="it-IT"/>
        </w:rPr>
        <w:t>Favorite inserire qui il numero di conto per il versamento della somma forfettaria.</w:t>
      </w:r>
    </w:p>
    <w:p w14:paraId="68EDC406" w14:textId="046DD9E3" w:rsidR="00322C13" w:rsidRPr="00107C39" w:rsidRDefault="00322C13" w:rsidP="00753C59"/>
    <w:p w14:paraId="3141EA8E" w14:textId="61ED2369" w:rsidR="00753C59" w:rsidRDefault="00753C59" w:rsidP="00322C13">
      <w:pPr>
        <w:jc w:val="both"/>
        <w:rPr>
          <w:lang w:val="it-IT"/>
        </w:rPr>
      </w:pPr>
      <w:r w:rsidRPr="00753C59">
        <w:rPr>
          <w:lang w:val="it-IT"/>
        </w:rPr>
        <w:t>Osservazione per il pagamento/Riferimento</w:t>
      </w:r>
      <w:r w:rsidR="00322C13">
        <w:rPr>
          <w:lang w:val="it-IT"/>
        </w:rPr>
        <w:t xml:space="preserve"> </w:t>
      </w:r>
      <w:r w:rsidR="00322C13" w:rsidRPr="00753C59">
        <w:rPr>
          <w:lang w:val="it-IT"/>
        </w:rPr>
        <w:sym w:font="Wingdings" w:char="F0E0"/>
      </w:r>
      <w:r w:rsidR="00322C13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1A7CC94E" w14:textId="77777777" w:rsidR="00322C13" w:rsidRPr="00753C59" w:rsidRDefault="00322C13" w:rsidP="00753C59">
      <w:pPr>
        <w:rPr>
          <w:lang w:val="it-IT"/>
        </w:rPr>
      </w:pPr>
    </w:p>
    <w:p w14:paraId="3B483956" w14:textId="471041D4" w:rsidR="00322C13" w:rsidRDefault="00753C59" w:rsidP="00322C13">
      <w:pPr>
        <w:jc w:val="both"/>
        <w:rPr>
          <w:lang w:val="it-IT"/>
        </w:rPr>
      </w:pPr>
      <w:r w:rsidRPr="00753C59">
        <w:rPr>
          <w:lang w:val="it-IT"/>
        </w:rPr>
        <w:t>IBAN</w:t>
      </w:r>
      <w:r w:rsidR="00322C13">
        <w:rPr>
          <w:lang w:val="it-IT"/>
        </w:rPr>
        <w:t xml:space="preserve"> </w:t>
      </w:r>
      <w:r w:rsidR="00322C13" w:rsidRPr="00753C59">
        <w:rPr>
          <w:lang w:val="it-IT"/>
        </w:rPr>
        <w:sym w:font="Wingdings" w:char="F0E0"/>
      </w:r>
      <w:r w:rsidR="00322C13"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5979CFAD" w14:textId="5CCC5E26" w:rsidR="00753C59" w:rsidRDefault="00753C59" w:rsidP="00753C59">
      <w:pPr>
        <w:rPr>
          <w:lang w:val="it-IT"/>
        </w:rPr>
      </w:pPr>
    </w:p>
    <w:p w14:paraId="6B7626EC" w14:textId="77777777" w:rsidR="00322C13" w:rsidRDefault="00322C13" w:rsidP="00753C59">
      <w:pPr>
        <w:rPr>
          <w:lang w:val="it-IT"/>
        </w:rPr>
      </w:pPr>
    </w:p>
    <w:p w14:paraId="5D6774F2" w14:textId="64FE5E13" w:rsidR="00753C59" w:rsidRDefault="00753C59" w:rsidP="00A65EC8">
      <w:pPr>
        <w:rPr>
          <w:lang w:val="it-IT"/>
        </w:rPr>
      </w:pPr>
    </w:p>
    <w:p w14:paraId="0D6BE9E7" w14:textId="7FF90513" w:rsidR="00753C59" w:rsidRDefault="00753C59" w:rsidP="00A65EC8">
      <w:pPr>
        <w:rPr>
          <w:lang w:val="it-IT"/>
        </w:rPr>
      </w:pPr>
    </w:p>
    <w:p w14:paraId="10A6E9A4" w14:textId="6E5DF20C" w:rsidR="00AB3D84" w:rsidRPr="00A45033" w:rsidRDefault="00AB3D84" w:rsidP="00A65EC8">
      <w:pPr>
        <w:rPr>
          <w:lang w:val="it-IT"/>
        </w:rPr>
      </w:pPr>
    </w:p>
    <w:p w14:paraId="14149973" w14:textId="77777777" w:rsidR="00322C13" w:rsidRDefault="00322C13">
      <w:pPr>
        <w:spacing w:after="160" w:line="259" w:lineRule="auto"/>
        <w:rPr>
          <w:rFonts w:eastAsiaTheme="minorEastAsia"/>
          <w:b/>
          <w:spacing w:val="15"/>
          <w:sz w:val="32"/>
          <w:lang w:val="it-IT"/>
        </w:rPr>
      </w:pPr>
      <w:r>
        <w:br w:type="page"/>
      </w:r>
    </w:p>
    <w:p w14:paraId="2E2F6C38" w14:textId="2744C3B4" w:rsidR="00AB3D84" w:rsidRPr="00A45033" w:rsidRDefault="00AB3D84" w:rsidP="00CC6ACC">
      <w:pPr>
        <w:pStyle w:val="berschrift1"/>
        <w:numPr>
          <w:ilvl w:val="0"/>
          <w:numId w:val="25"/>
        </w:numPr>
        <w:ind w:left="709" w:hanging="643"/>
        <w:rPr>
          <w:rFonts w:cs="Arial"/>
          <w:color w:val="000000"/>
        </w:rPr>
      </w:pPr>
      <w:bookmarkStart w:id="54" w:name="_Toc120893981"/>
      <w:r w:rsidRPr="00A45033">
        <w:rPr>
          <w:rFonts w:cs="Arial"/>
        </w:rPr>
        <w:lastRenderedPageBreak/>
        <w:t>Salvare e</w:t>
      </w:r>
      <w:r w:rsidRPr="00A45033">
        <w:rPr>
          <w:rFonts w:cs="Arial"/>
          <w:color w:val="000000"/>
        </w:rPr>
        <w:t xml:space="preserve"> inviare</w:t>
      </w:r>
      <w:bookmarkEnd w:id="54"/>
    </w:p>
    <w:p w14:paraId="416830C4" w14:textId="77777777" w:rsidR="00322C13" w:rsidRDefault="00322C13" w:rsidP="00322C13">
      <w:pPr>
        <w:rPr>
          <w:lang w:val="it-IT"/>
        </w:rPr>
      </w:pPr>
    </w:p>
    <w:p w14:paraId="0ECEAEC3" w14:textId="115D3FE0" w:rsidR="00322C13" w:rsidRPr="00322C13" w:rsidRDefault="00322C13" w:rsidP="00322C13">
      <w:pPr>
        <w:rPr>
          <w:lang w:val="it-IT"/>
        </w:rPr>
      </w:pPr>
      <w:r w:rsidRPr="00322C13">
        <w:rPr>
          <w:lang w:val="it-IT"/>
        </w:rPr>
        <w:t>Qui potete completare la vostra domanda e inviarla alla SEM. Riceverete in automatico una conferma di ricevuta. Potete anche semplicemente registrare la vostra richiesta e modificarla e inviarla più tardi. Verificate di aver caricato tutti i documenti richiesti.</w:t>
      </w:r>
    </w:p>
    <w:p w14:paraId="2A131714" w14:textId="77777777" w:rsidR="00322C13" w:rsidRPr="00322C13" w:rsidRDefault="00322C13" w:rsidP="00322C13">
      <w:pPr>
        <w:rPr>
          <w:lang w:val="it-IT"/>
        </w:rPr>
      </w:pPr>
    </w:p>
    <w:p w14:paraId="251B9C6A" w14:textId="65C4E4A6" w:rsidR="00AB3D84" w:rsidRDefault="00322C13" w:rsidP="00322C13">
      <w:pPr>
        <w:jc w:val="both"/>
        <w:rPr>
          <w:lang w:val="it-IT"/>
        </w:rPr>
      </w:pPr>
      <w:r w:rsidRPr="00322C13">
        <w:rPr>
          <w:lang w:val="it-IT"/>
        </w:rPr>
        <w:t>Osservazioni conclusive</w:t>
      </w:r>
      <w:r>
        <w:rPr>
          <w:lang w:val="it-IT"/>
        </w:rPr>
        <w:t xml:space="preserve"> </w:t>
      </w:r>
      <w:r w:rsidRPr="00753C59">
        <w:rPr>
          <w:lang w:val="it-IT"/>
        </w:rPr>
        <w:sym w:font="Wingdings" w:char="F0E0"/>
      </w:r>
      <w:r>
        <w:rPr>
          <w:lang w:val="it-IT"/>
        </w:rPr>
        <w:t xml:space="preserve"> </w:t>
      </w:r>
      <w:r w:rsidR="0065479E">
        <w:rPr>
          <w:highlight w:val="yellow"/>
          <w:lang w:val="it-IT"/>
        </w:rPr>
        <w:t>casella di testo</w:t>
      </w:r>
    </w:p>
    <w:p w14:paraId="56690207" w14:textId="157F9AFD" w:rsidR="00322C13" w:rsidRDefault="00322C13" w:rsidP="00322C13">
      <w:pPr>
        <w:rPr>
          <w:lang w:val="it-IT"/>
        </w:rPr>
      </w:pPr>
    </w:p>
    <w:p w14:paraId="5B69AA95" w14:textId="1FB61981" w:rsidR="00322C13" w:rsidRDefault="00322C13" w:rsidP="00322C13">
      <w:r w:rsidRPr="00322C13">
        <w:t>Qui potete caricare ulteriori documenti:</w:t>
      </w:r>
      <w:r>
        <w:t xml:space="preserve"> </w:t>
      </w:r>
      <w:r w:rsidRPr="00322C13">
        <w:rPr>
          <w:highlight w:val="yellow"/>
        </w:rPr>
        <w:sym w:font="Wingdings" w:char="F0E0"/>
      </w:r>
      <w:r w:rsidRPr="00322C13">
        <w:rPr>
          <w:highlight w:val="yellow"/>
        </w:rPr>
        <w:t xml:space="preserve"> </w:t>
      </w:r>
      <w:r w:rsidR="00ED249D">
        <w:rPr>
          <w:highlight w:val="yellow"/>
        </w:rPr>
        <w:t>campo di caricamento</w:t>
      </w:r>
      <w:r>
        <w:t xml:space="preserve"> </w:t>
      </w:r>
    </w:p>
    <w:p w14:paraId="101B78DD" w14:textId="08F880B1" w:rsidR="00322C13" w:rsidRDefault="00322C13" w:rsidP="00322C13"/>
    <w:p w14:paraId="406DC7F0" w14:textId="77777777" w:rsidR="00322C13" w:rsidRPr="00322C13" w:rsidRDefault="00322C13" w:rsidP="00322C13"/>
    <w:sectPr w:rsidR="00322C13" w:rsidRPr="00322C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F008" w14:textId="77777777" w:rsidR="00A16193" w:rsidRDefault="00A16193" w:rsidP="00A65EC8">
      <w:r>
        <w:separator/>
      </w:r>
    </w:p>
  </w:endnote>
  <w:endnote w:type="continuationSeparator" w:id="0">
    <w:p w14:paraId="7C803D0E" w14:textId="77777777" w:rsidR="00A16193" w:rsidRDefault="00A16193" w:rsidP="00A6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ED3E" w14:textId="77777777" w:rsidR="00C4467B" w:rsidRDefault="00C446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4742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0B4467" w14:textId="5E853B14" w:rsidR="00055FDB" w:rsidRPr="00055FDB" w:rsidRDefault="00055FDB">
            <w:pPr>
              <w:pStyle w:val="Fuzeile"/>
              <w:jc w:val="right"/>
            </w:pPr>
            <w:r w:rsidRPr="00055FDB">
              <w:rPr>
                <w:bCs/>
                <w:sz w:val="24"/>
                <w:szCs w:val="24"/>
              </w:rPr>
              <w:fldChar w:fldCharType="begin"/>
            </w:r>
            <w:r w:rsidRPr="00055FDB">
              <w:rPr>
                <w:bCs/>
              </w:rPr>
              <w:instrText>PAGE</w:instrText>
            </w:r>
            <w:r w:rsidRPr="00055FDB">
              <w:rPr>
                <w:bCs/>
                <w:sz w:val="24"/>
                <w:szCs w:val="24"/>
              </w:rPr>
              <w:fldChar w:fldCharType="separate"/>
            </w:r>
            <w:r w:rsidRPr="00055FDB">
              <w:rPr>
                <w:bCs/>
                <w:lang w:val="de-DE"/>
              </w:rPr>
              <w:t>2</w:t>
            </w:r>
            <w:r w:rsidRPr="00055FDB">
              <w:rPr>
                <w:bCs/>
                <w:sz w:val="24"/>
                <w:szCs w:val="24"/>
              </w:rPr>
              <w:fldChar w:fldCharType="end"/>
            </w:r>
            <w:r w:rsidRPr="00055FDB">
              <w:rPr>
                <w:bCs/>
                <w:sz w:val="24"/>
                <w:szCs w:val="24"/>
              </w:rPr>
              <w:t>/</w:t>
            </w:r>
            <w:r w:rsidRPr="00055FDB">
              <w:rPr>
                <w:bCs/>
                <w:sz w:val="24"/>
                <w:szCs w:val="24"/>
              </w:rPr>
              <w:fldChar w:fldCharType="begin"/>
            </w:r>
            <w:r w:rsidRPr="00055FDB">
              <w:rPr>
                <w:bCs/>
              </w:rPr>
              <w:instrText>NUMPAGES</w:instrText>
            </w:r>
            <w:r w:rsidRPr="00055FDB">
              <w:rPr>
                <w:bCs/>
                <w:sz w:val="24"/>
                <w:szCs w:val="24"/>
              </w:rPr>
              <w:fldChar w:fldCharType="separate"/>
            </w:r>
            <w:r w:rsidRPr="00055FDB">
              <w:rPr>
                <w:bCs/>
                <w:lang w:val="de-DE"/>
              </w:rPr>
              <w:t>2</w:t>
            </w:r>
            <w:r w:rsidRPr="00055FD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42497" w14:textId="77777777" w:rsidR="00055FDB" w:rsidRDefault="00055F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8892" w14:textId="77777777" w:rsidR="00C4467B" w:rsidRDefault="00C446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791C" w14:textId="77777777" w:rsidR="00A16193" w:rsidRDefault="00A16193" w:rsidP="00A65EC8">
      <w:r>
        <w:separator/>
      </w:r>
    </w:p>
  </w:footnote>
  <w:footnote w:type="continuationSeparator" w:id="0">
    <w:p w14:paraId="0FC2647F" w14:textId="77777777" w:rsidR="00A16193" w:rsidRDefault="00A16193" w:rsidP="00A6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8C93" w14:textId="77777777" w:rsidR="00C4467B" w:rsidRDefault="00C446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5127" w14:textId="77777777" w:rsidR="00C4467B" w:rsidRDefault="00C446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31E6" w14:textId="77777777" w:rsidR="00C4467B" w:rsidRDefault="00C446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673"/>
    <w:multiLevelType w:val="hybridMultilevel"/>
    <w:tmpl w:val="F48086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6DDB"/>
    <w:multiLevelType w:val="hybridMultilevel"/>
    <w:tmpl w:val="120001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1F6"/>
    <w:multiLevelType w:val="hybridMultilevel"/>
    <w:tmpl w:val="45E6EB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6D9"/>
    <w:multiLevelType w:val="multilevel"/>
    <w:tmpl w:val="D1068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9F4B4B"/>
    <w:multiLevelType w:val="hybridMultilevel"/>
    <w:tmpl w:val="E0BADC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6545"/>
    <w:multiLevelType w:val="hybridMultilevel"/>
    <w:tmpl w:val="9CCA6A02"/>
    <w:lvl w:ilvl="0" w:tplc="63729D1A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E27"/>
    <w:multiLevelType w:val="hybridMultilevel"/>
    <w:tmpl w:val="5976740C"/>
    <w:lvl w:ilvl="0" w:tplc="28CA24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1F4C"/>
    <w:multiLevelType w:val="hybridMultilevel"/>
    <w:tmpl w:val="AA60B4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391F"/>
    <w:multiLevelType w:val="hybridMultilevel"/>
    <w:tmpl w:val="88BE6102"/>
    <w:lvl w:ilvl="0" w:tplc="1E701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22F2B"/>
    <w:multiLevelType w:val="hybridMultilevel"/>
    <w:tmpl w:val="CED686F6"/>
    <w:lvl w:ilvl="0" w:tplc="ED08FD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073E"/>
    <w:multiLevelType w:val="hybridMultilevel"/>
    <w:tmpl w:val="62B401DA"/>
    <w:lvl w:ilvl="0" w:tplc="2F7281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E104C"/>
    <w:multiLevelType w:val="hybridMultilevel"/>
    <w:tmpl w:val="BECE947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F0DCC"/>
    <w:multiLevelType w:val="hybridMultilevel"/>
    <w:tmpl w:val="0878515A"/>
    <w:lvl w:ilvl="0" w:tplc="63729D1A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42FC"/>
    <w:multiLevelType w:val="hybridMultilevel"/>
    <w:tmpl w:val="958A403A"/>
    <w:lvl w:ilvl="0" w:tplc="6FC4306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604E6"/>
    <w:multiLevelType w:val="multilevel"/>
    <w:tmpl w:val="1960C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D211A9"/>
    <w:multiLevelType w:val="hybridMultilevel"/>
    <w:tmpl w:val="C8EA5F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B1412"/>
    <w:multiLevelType w:val="hybridMultilevel"/>
    <w:tmpl w:val="6F0CB28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C6728"/>
    <w:multiLevelType w:val="hybridMultilevel"/>
    <w:tmpl w:val="544EBA04"/>
    <w:lvl w:ilvl="0" w:tplc="483C9E1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D53E2"/>
    <w:multiLevelType w:val="hybridMultilevel"/>
    <w:tmpl w:val="4E129AE2"/>
    <w:lvl w:ilvl="0" w:tplc="826859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F4CD3"/>
    <w:multiLevelType w:val="hybridMultilevel"/>
    <w:tmpl w:val="120001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272F9"/>
    <w:multiLevelType w:val="hybridMultilevel"/>
    <w:tmpl w:val="1EE47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1027"/>
    <w:multiLevelType w:val="hybridMultilevel"/>
    <w:tmpl w:val="F1E43972"/>
    <w:lvl w:ilvl="0" w:tplc="ECFA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F7E90"/>
    <w:multiLevelType w:val="hybridMultilevel"/>
    <w:tmpl w:val="6D6A08C6"/>
    <w:lvl w:ilvl="0" w:tplc="D0EA43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030D7"/>
    <w:multiLevelType w:val="hybridMultilevel"/>
    <w:tmpl w:val="9C3402AC"/>
    <w:lvl w:ilvl="0" w:tplc="FD96322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CB2"/>
    <w:multiLevelType w:val="hybridMultilevel"/>
    <w:tmpl w:val="8DB61F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9531C"/>
    <w:multiLevelType w:val="hybridMultilevel"/>
    <w:tmpl w:val="4AAAE9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86AD4"/>
    <w:multiLevelType w:val="hybridMultilevel"/>
    <w:tmpl w:val="DF5082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947EA"/>
    <w:multiLevelType w:val="multilevel"/>
    <w:tmpl w:val="5ACCD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926D20"/>
    <w:multiLevelType w:val="hybridMultilevel"/>
    <w:tmpl w:val="45901A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1190"/>
    <w:multiLevelType w:val="multilevel"/>
    <w:tmpl w:val="EBFCB69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9507EC"/>
    <w:multiLevelType w:val="hybridMultilevel"/>
    <w:tmpl w:val="3DFE8314"/>
    <w:lvl w:ilvl="0" w:tplc="6F849002">
      <w:start w:val="1"/>
      <w:numFmt w:val="bullet"/>
      <w:lvlText w:val="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859BB"/>
    <w:multiLevelType w:val="hybridMultilevel"/>
    <w:tmpl w:val="61F428DE"/>
    <w:lvl w:ilvl="0" w:tplc="E434520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301CC"/>
    <w:multiLevelType w:val="hybridMultilevel"/>
    <w:tmpl w:val="3CC253C0"/>
    <w:lvl w:ilvl="0" w:tplc="BFF0CE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47401"/>
    <w:multiLevelType w:val="hybridMultilevel"/>
    <w:tmpl w:val="9B929C9A"/>
    <w:lvl w:ilvl="0" w:tplc="0164C08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6"/>
  </w:num>
  <w:num w:numId="5">
    <w:abstractNumId w:val="9"/>
  </w:num>
  <w:num w:numId="6">
    <w:abstractNumId w:val="19"/>
  </w:num>
  <w:num w:numId="7">
    <w:abstractNumId w:val="20"/>
  </w:num>
  <w:num w:numId="8">
    <w:abstractNumId w:val="27"/>
  </w:num>
  <w:num w:numId="9">
    <w:abstractNumId w:val="2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24"/>
  </w:num>
  <w:num w:numId="15">
    <w:abstractNumId w:val="1"/>
  </w:num>
  <w:num w:numId="16">
    <w:abstractNumId w:val="18"/>
  </w:num>
  <w:num w:numId="17">
    <w:abstractNumId w:val="28"/>
  </w:num>
  <w:num w:numId="18">
    <w:abstractNumId w:val="14"/>
  </w:num>
  <w:num w:numId="19">
    <w:abstractNumId w:val="6"/>
  </w:num>
  <w:num w:numId="20">
    <w:abstractNumId w:val="4"/>
  </w:num>
  <w:num w:numId="21">
    <w:abstractNumId w:val="26"/>
  </w:num>
  <w:num w:numId="22">
    <w:abstractNumId w:val="17"/>
  </w:num>
  <w:num w:numId="23">
    <w:abstractNumId w:val="31"/>
  </w:num>
  <w:num w:numId="24">
    <w:abstractNumId w:val="30"/>
  </w:num>
  <w:num w:numId="25">
    <w:abstractNumId w:val="32"/>
  </w:num>
  <w:num w:numId="26">
    <w:abstractNumId w:val="5"/>
  </w:num>
  <w:num w:numId="27">
    <w:abstractNumId w:val="33"/>
  </w:num>
  <w:num w:numId="28">
    <w:abstractNumId w:val="10"/>
  </w:num>
  <w:num w:numId="29">
    <w:abstractNumId w:val="12"/>
  </w:num>
  <w:num w:numId="30">
    <w:abstractNumId w:val="21"/>
  </w:num>
  <w:num w:numId="31">
    <w:abstractNumId w:val="3"/>
  </w:num>
  <w:num w:numId="32">
    <w:abstractNumId w:val="13"/>
  </w:num>
  <w:num w:numId="33">
    <w:abstractNumId w:val="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AB"/>
    <w:rsid w:val="00007298"/>
    <w:rsid w:val="000134C6"/>
    <w:rsid w:val="000205DE"/>
    <w:rsid w:val="00023FB3"/>
    <w:rsid w:val="000246E0"/>
    <w:rsid w:val="000470FE"/>
    <w:rsid w:val="00055FDB"/>
    <w:rsid w:val="000567E5"/>
    <w:rsid w:val="000613CF"/>
    <w:rsid w:val="00071DD1"/>
    <w:rsid w:val="000A14FF"/>
    <w:rsid w:val="000C21E8"/>
    <w:rsid w:val="000C7534"/>
    <w:rsid w:val="000D1BE3"/>
    <w:rsid w:val="000F0F2A"/>
    <w:rsid w:val="000F2BE3"/>
    <w:rsid w:val="000F367A"/>
    <w:rsid w:val="00107C39"/>
    <w:rsid w:val="00120CBE"/>
    <w:rsid w:val="001302DE"/>
    <w:rsid w:val="0014240A"/>
    <w:rsid w:val="00143EF9"/>
    <w:rsid w:val="001652B8"/>
    <w:rsid w:val="00167F45"/>
    <w:rsid w:val="00174AC1"/>
    <w:rsid w:val="0018061F"/>
    <w:rsid w:val="001A2F29"/>
    <w:rsid w:val="001B292F"/>
    <w:rsid w:val="001B6138"/>
    <w:rsid w:val="001B7DDB"/>
    <w:rsid w:val="001D61DB"/>
    <w:rsid w:val="001E0E69"/>
    <w:rsid w:val="001E37B8"/>
    <w:rsid w:val="001E55D5"/>
    <w:rsid w:val="001F1F2D"/>
    <w:rsid w:val="00206615"/>
    <w:rsid w:val="002071E6"/>
    <w:rsid w:val="00217E90"/>
    <w:rsid w:val="00227CAD"/>
    <w:rsid w:val="00241C95"/>
    <w:rsid w:val="0026206A"/>
    <w:rsid w:val="00266EBA"/>
    <w:rsid w:val="00276E00"/>
    <w:rsid w:val="00277482"/>
    <w:rsid w:val="00296D8F"/>
    <w:rsid w:val="002A6632"/>
    <w:rsid w:val="002A6DB3"/>
    <w:rsid w:val="002B5DD6"/>
    <w:rsid w:val="002C15AB"/>
    <w:rsid w:val="002D1B96"/>
    <w:rsid w:val="002D1F7D"/>
    <w:rsid w:val="002D2840"/>
    <w:rsid w:val="002D677B"/>
    <w:rsid w:val="002E289D"/>
    <w:rsid w:val="002F1C94"/>
    <w:rsid w:val="00313BFE"/>
    <w:rsid w:val="00322C13"/>
    <w:rsid w:val="00325B75"/>
    <w:rsid w:val="003331AA"/>
    <w:rsid w:val="00334F92"/>
    <w:rsid w:val="00336C85"/>
    <w:rsid w:val="00375123"/>
    <w:rsid w:val="00393AFD"/>
    <w:rsid w:val="003B59DA"/>
    <w:rsid w:val="003C06C5"/>
    <w:rsid w:val="003D2CD9"/>
    <w:rsid w:val="003E18C7"/>
    <w:rsid w:val="003F3218"/>
    <w:rsid w:val="00406154"/>
    <w:rsid w:val="00432732"/>
    <w:rsid w:val="00443493"/>
    <w:rsid w:val="00465EAB"/>
    <w:rsid w:val="00471AFB"/>
    <w:rsid w:val="00483353"/>
    <w:rsid w:val="004833BD"/>
    <w:rsid w:val="004A2BAB"/>
    <w:rsid w:val="004B07CF"/>
    <w:rsid w:val="004B3BCF"/>
    <w:rsid w:val="004D397A"/>
    <w:rsid w:val="004D6027"/>
    <w:rsid w:val="004E795F"/>
    <w:rsid w:val="004F2FBB"/>
    <w:rsid w:val="00501234"/>
    <w:rsid w:val="00506C0E"/>
    <w:rsid w:val="005126E3"/>
    <w:rsid w:val="005243A4"/>
    <w:rsid w:val="00524496"/>
    <w:rsid w:val="00535036"/>
    <w:rsid w:val="00557949"/>
    <w:rsid w:val="005615CD"/>
    <w:rsid w:val="00561EA8"/>
    <w:rsid w:val="00562306"/>
    <w:rsid w:val="00581D82"/>
    <w:rsid w:val="00582A9C"/>
    <w:rsid w:val="0058670D"/>
    <w:rsid w:val="005906CA"/>
    <w:rsid w:val="00593EAB"/>
    <w:rsid w:val="00597601"/>
    <w:rsid w:val="005A5E52"/>
    <w:rsid w:val="005B1712"/>
    <w:rsid w:val="005E62FF"/>
    <w:rsid w:val="005F0E44"/>
    <w:rsid w:val="006131DF"/>
    <w:rsid w:val="00622266"/>
    <w:rsid w:val="006337DE"/>
    <w:rsid w:val="006415B7"/>
    <w:rsid w:val="0065479E"/>
    <w:rsid w:val="00666AD6"/>
    <w:rsid w:val="00690322"/>
    <w:rsid w:val="006C460E"/>
    <w:rsid w:val="006C4B65"/>
    <w:rsid w:val="006D08BD"/>
    <w:rsid w:val="006D08EE"/>
    <w:rsid w:val="006E55BA"/>
    <w:rsid w:val="006E6B7C"/>
    <w:rsid w:val="006F53F7"/>
    <w:rsid w:val="006F7B49"/>
    <w:rsid w:val="00703C0B"/>
    <w:rsid w:val="00706322"/>
    <w:rsid w:val="007361CD"/>
    <w:rsid w:val="00736DAF"/>
    <w:rsid w:val="0074657A"/>
    <w:rsid w:val="00747C49"/>
    <w:rsid w:val="00753C59"/>
    <w:rsid w:val="007971E1"/>
    <w:rsid w:val="007A62CE"/>
    <w:rsid w:val="007A66EA"/>
    <w:rsid w:val="007C2225"/>
    <w:rsid w:val="007C4136"/>
    <w:rsid w:val="007C68C5"/>
    <w:rsid w:val="007F029F"/>
    <w:rsid w:val="007F2010"/>
    <w:rsid w:val="00822562"/>
    <w:rsid w:val="00827042"/>
    <w:rsid w:val="00830D50"/>
    <w:rsid w:val="00842AEE"/>
    <w:rsid w:val="0084440B"/>
    <w:rsid w:val="008779A9"/>
    <w:rsid w:val="00877F02"/>
    <w:rsid w:val="00892870"/>
    <w:rsid w:val="008A4835"/>
    <w:rsid w:val="008B44DC"/>
    <w:rsid w:val="008C143A"/>
    <w:rsid w:val="008F234A"/>
    <w:rsid w:val="009113AD"/>
    <w:rsid w:val="00937FEF"/>
    <w:rsid w:val="00944C79"/>
    <w:rsid w:val="009730F8"/>
    <w:rsid w:val="00980D6E"/>
    <w:rsid w:val="00991D2C"/>
    <w:rsid w:val="009921B6"/>
    <w:rsid w:val="009D1D43"/>
    <w:rsid w:val="00A16193"/>
    <w:rsid w:val="00A1642F"/>
    <w:rsid w:val="00A45033"/>
    <w:rsid w:val="00A65EC8"/>
    <w:rsid w:val="00A71DF3"/>
    <w:rsid w:val="00A75F21"/>
    <w:rsid w:val="00A84D47"/>
    <w:rsid w:val="00A870A9"/>
    <w:rsid w:val="00AA1394"/>
    <w:rsid w:val="00AA55EC"/>
    <w:rsid w:val="00AB3D84"/>
    <w:rsid w:val="00AB6619"/>
    <w:rsid w:val="00AB6F3E"/>
    <w:rsid w:val="00AC524E"/>
    <w:rsid w:val="00AE06EC"/>
    <w:rsid w:val="00AE4B11"/>
    <w:rsid w:val="00AE5BC6"/>
    <w:rsid w:val="00AF20A5"/>
    <w:rsid w:val="00AF706A"/>
    <w:rsid w:val="00AF7CEF"/>
    <w:rsid w:val="00B02C23"/>
    <w:rsid w:val="00B06365"/>
    <w:rsid w:val="00B115CA"/>
    <w:rsid w:val="00B164ED"/>
    <w:rsid w:val="00B3498E"/>
    <w:rsid w:val="00B41CED"/>
    <w:rsid w:val="00B430AA"/>
    <w:rsid w:val="00B66D5A"/>
    <w:rsid w:val="00B6703D"/>
    <w:rsid w:val="00B72517"/>
    <w:rsid w:val="00BA5951"/>
    <w:rsid w:val="00BA5C83"/>
    <w:rsid w:val="00BB092C"/>
    <w:rsid w:val="00BB5839"/>
    <w:rsid w:val="00BC2607"/>
    <w:rsid w:val="00BC67E8"/>
    <w:rsid w:val="00BE417B"/>
    <w:rsid w:val="00C06791"/>
    <w:rsid w:val="00C12E1A"/>
    <w:rsid w:val="00C14F04"/>
    <w:rsid w:val="00C16FF6"/>
    <w:rsid w:val="00C4467B"/>
    <w:rsid w:val="00C53B57"/>
    <w:rsid w:val="00C97A4F"/>
    <w:rsid w:val="00CC6ACC"/>
    <w:rsid w:val="00CF061D"/>
    <w:rsid w:val="00CF2808"/>
    <w:rsid w:val="00D0080E"/>
    <w:rsid w:val="00D00D84"/>
    <w:rsid w:val="00D0453B"/>
    <w:rsid w:val="00D16DCE"/>
    <w:rsid w:val="00D34794"/>
    <w:rsid w:val="00D42C9B"/>
    <w:rsid w:val="00D64EE1"/>
    <w:rsid w:val="00D83D83"/>
    <w:rsid w:val="00D85803"/>
    <w:rsid w:val="00DB3BD2"/>
    <w:rsid w:val="00DC16F8"/>
    <w:rsid w:val="00E15F49"/>
    <w:rsid w:val="00E27744"/>
    <w:rsid w:val="00E3067D"/>
    <w:rsid w:val="00E34091"/>
    <w:rsid w:val="00E345BC"/>
    <w:rsid w:val="00E36023"/>
    <w:rsid w:val="00E36D4B"/>
    <w:rsid w:val="00E46EB4"/>
    <w:rsid w:val="00E6339E"/>
    <w:rsid w:val="00E65E36"/>
    <w:rsid w:val="00E90C44"/>
    <w:rsid w:val="00EA5319"/>
    <w:rsid w:val="00EB40B5"/>
    <w:rsid w:val="00ED249D"/>
    <w:rsid w:val="00EE295A"/>
    <w:rsid w:val="00F13A92"/>
    <w:rsid w:val="00F17677"/>
    <w:rsid w:val="00F22113"/>
    <w:rsid w:val="00F26428"/>
    <w:rsid w:val="00F3122C"/>
    <w:rsid w:val="00F346B0"/>
    <w:rsid w:val="00F4039D"/>
    <w:rsid w:val="00F51753"/>
    <w:rsid w:val="00F7055D"/>
    <w:rsid w:val="00F77783"/>
    <w:rsid w:val="00F822A2"/>
    <w:rsid w:val="00F94B82"/>
    <w:rsid w:val="00FC1103"/>
    <w:rsid w:val="00FE7225"/>
    <w:rsid w:val="00FF157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F3CDD1"/>
  <w15:chartTrackingRefBased/>
  <w15:docId w15:val="{9FAFA8F2-BBEA-4D61-BC35-FC8DD718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C85"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Untertitel"/>
    <w:next w:val="Standard"/>
    <w:link w:val="berschrift1Zchn"/>
    <w:uiPriority w:val="9"/>
    <w:qFormat/>
    <w:rsid w:val="00A65EC8"/>
    <w:pPr>
      <w:outlineLvl w:val="0"/>
    </w:pPr>
    <w:rPr>
      <w:sz w:val="32"/>
      <w:szCs w:val="22"/>
      <w:lang w:val="it-IT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A65EC8"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5EC8"/>
    <w:pPr>
      <w:keepNext/>
      <w:keepLines/>
      <w:spacing w:before="40"/>
      <w:outlineLvl w:val="2"/>
    </w:pPr>
    <w:rPr>
      <w:rFonts w:eastAsiaTheme="majorEastAsia"/>
      <w:sz w:val="24"/>
      <w:szCs w:val="2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Listenabsatz">
    <w:name w:val="List Paragraph"/>
    <w:aliases w:val="List Paragraph 1,List Paragraph1"/>
    <w:basedOn w:val="Standard"/>
    <w:link w:val="ListenabsatzZchn"/>
    <w:uiPriority w:val="34"/>
    <w:qFormat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28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customStyle="1" w:styleId="ListenabsatzZchn">
    <w:name w:val="Listenabsatz Zchn"/>
    <w:aliases w:val="List Paragraph 1 Zchn,List Paragraph1 Zchn"/>
    <w:link w:val="Listenabsatz"/>
    <w:uiPriority w:val="34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0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aliases w:val="_Text"/>
    <w:basedOn w:val="Standard"/>
    <w:link w:val="TextkrperZchn"/>
    <w:qFormat/>
    <w:pPr>
      <w:spacing w:after="280" w:line="280" w:lineRule="atLeast"/>
    </w:pPr>
    <w:rPr>
      <w:rFonts w:asciiTheme="minorHAnsi" w:hAnsiTheme="minorHAnsi" w:cstheme="minorBidi"/>
    </w:rPr>
  </w:style>
  <w:style w:type="character" w:customStyle="1" w:styleId="TextkrperZchn">
    <w:name w:val="Textkörper Zchn"/>
    <w:aliases w:val="_Text Zchn"/>
    <w:basedOn w:val="Absatz-Standardschriftart"/>
    <w:link w:val="Textkrper"/>
  </w:style>
  <w:style w:type="paragraph" w:styleId="Untertitel">
    <w:name w:val="Subtitle"/>
    <w:basedOn w:val="Standard"/>
    <w:next w:val="Standard"/>
    <w:link w:val="UntertitelZchn"/>
    <w:uiPriority w:val="11"/>
    <w:qFormat/>
    <w:rsid w:val="00A65EC8"/>
    <w:pPr>
      <w:numPr>
        <w:ilvl w:val="1"/>
      </w:numPr>
      <w:spacing w:after="160"/>
    </w:pPr>
    <w:rPr>
      <w:rFonts w:eastAsiaTheme="minorEastAsia" w:cstheme="minorBidi"/>
      <w:b/>
      <w:spacing w:val="15"/>
      <w:sz w:val="24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5EC8"/>
    <w:rPr>
      <w:rFonts w:ascii="Arial" w:eastAsiaTheme="minorEastAsia" w:hAnsi="Arial"/>
      <w:b/>
      <w:spacing w:val="15"/>
      <w:sz w:val="24"/>
      <w:szCs w:val="18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F2010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7A66EA"/>
    <w:pPr>
      <w:spacing w:after="0" w:line="240" w:lineRule="auto"/>
    </w:pPr>
    <w:rPr>
      <w:rFonts w:ascii="Arial" w:hAnsi="Arial" w:cs="Arial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5EC8"/>
    <w:rPr>
      <w:rFonts w:ascii="Arial" w:eastAsiaTheme="minorEastAsia" w:hAnsi="Arial"/>
      <w:b/>
      <w:spacing w:val="15"/>
      <w:sz w:val="32"/>
      <w:lang w:val="it-I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5EC8"/>
    <w:rPr>
      <w:rFonts w:ascii="Arial" w:eastAsiaTheme="minorEastAsia" w:hAnsi="Arial"/>
      <w:b/>
      <w:spacing w:val="15"/>
      <w:sz w:val="24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65E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EC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65EC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EC8"/>
    <w:rPr>
      <w:rFonts w:ascii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5EC8"/>
    <w:rPr>
      <w:rFonts w:ascii="Arial" w:eastAsiaTheme="majorEastAsia" w:hAnsi="Arial" w:cs="Arial"/>
      <w:sz w:val="24"/>
      <w:szCs w:val="24"/>
      <w:u w:val="single"/>
      <w:lang w:val="it-I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36023"/>
    <w:pPr>
      <w:keepNext/>
      <w:keepLines/>
      <w:numPr>
        <w:ilvl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Cs w:val="32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E3602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3602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3602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36023"/>
    <w:pPr>
      <w:spacing w:after="100" w:line="259" w:lineRule="auto"/>
      <w:ind w:left="660"/>
    </w:pPr>
    <w:rPr>
      <w:rFonts w:asciiTheme="minorHAnsi" w:eastAsiaTheme="minorEastAsia" w:hAnsiTheme="minorHAnsi" w:cstheme="minorBidi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E36023"/>
    <w:pPr>
      <w:spacing w:after="100" w:line="259" w:lineRule="auto"/>
      <w:ind w:left="880"/>
    </w:pPr>
    <w:rPr>
      <w:rFonts w:asciiTheme="minorHAnsi" w:eastAsiaTheme="minorEastAsia" w:hAnsiTheme="minorHAnsi" w:cstheme="minorBidi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E3602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E3602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E3602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E3602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tionsfoerderungintg.admin.ch/it/" TargetMode="External"/><Relationship Id="rId13" Type="http://schemas.openxmlformats.org/officeDocument/2006/relationships/hyperlink" Target="https://www.sem.admin.ch/dam/sem/it/data/integration/agenda/20181204-rs-eingabe-umsetzung-ias-i.pdf.download.pdf/20181204-rs-eingabe-umsetzung-ias-i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em.admin.ch/dam/sem/it/data/integration/agenda/20181204-anh4-empfehlungen-i.pdf.download.pdf/20181204-anh4-empfehlungen-i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m.admin.ch/sem/it/home/integration-einbuergerung/integrationsfoerderung/kantonale-programme/kip-3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em.admin.ch/sem/it/home/integration-einbuergerung/integrationsfoerderung/kantonale-programme/kip-3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em.admin.ch/sem/it/home/integration-einbuergerung/integrationsfoerderung/kantonale-programme/integrationsagenda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7700-76FC-4EEC-8DEA-74F2AEA6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8697</Words>
  <Characters>54795</Characters>
  <Application>Microsoft Office Word</Application>
  <DocSecurity>0</DocSecurity>
  <Lines>456</Lines>
  <Paragraphs>126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Scheidegger</dc:creator>
  <cp:keywords/>
  <dc:description/>
  <cp:lastModifiedBy>Abraha Mary-Jorda SEM</cp:lastModifiedBy>
  <cp:revision>30</cp:revision>
  <dcterms:created xsi:type="dcterms:W3CDTF">2022-08-15T07:25:00Z</dcterms:created>
  <dcterms:modified xsi:type="dcterms:W3CDTF">2022-12-02T21:02:00Z</dcterms:modified>
</cp:coreProperties>
</file>